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2E" w:rsidRDefault="00A77280">
      <w:pPr>
        <w:spacing w:line="20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page">
              <wp:posOffset>2648585</wp:posOffset>
            </wp:positionH>
            <wp:positionV relativeFrom="page">
              <wp:posOffset>1127760</wp:posOffset>
            </wp:positionV>
            <wp:extent cx="2486660" cy="1420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2486660" cy="1420495"/>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page">
              <wp:posOffset>895350</wp:posOffset>
            </wp:positionH>
            <wp:positionV relativeFrom="page">
              <wp:posOffset>3106420</wp:posOffset>
            </wp:positionV>
            <wp:extent cx="577088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5770880" cy="8890"/>
                    </a:xfrm>
                    <a:prstGeom prst="rect">
                      <a:avLst/>
                    </a:prstGeom>
                    <a:noFill/>
                  </pic:spPr>
                </pic:pic>
              </a:graphicData>
            </a:graphic>
          </wp:anchor>
        </w:drawing>
      </w: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17" w:lineRule="exact"/>
        <w:rPr>
          <w:sz w:val="24"/>
          <w:szCs w:val="24"/>
        </w:rPr>
      </w:pPr>
    </w:p>
    <w:p w:rsidR="00F8102E" w:rsidRDefault="00A77280">
      <w:pPr>
        <w:spacing w:line="236" w:lineRule="auto"/>
        <w:ind w:right="6"/>
        <w:jc w:val="center"/>
        <w:rPr>
          <w:sz w:val="20"/>
          <w:szCs w:val="20"/>
        </w:rPr>
      </w:pPr>
      <w:r>
        <w:rPr>
          <w:rFonts w:eastAsia="Times New Roman"/>
          <w:b/>
          <w:bCs/>
          <w:color w:val="4472C4"/>
          <w:sz w:val="72"/>
          <w:szCs w:val="72"/>
        </w:rPr>
        <w:t xml:space="preserve">ACTION PLAN FOR THE REDUCTION OF NRW AT </w:t>
      </w:r>
      <w:r w:rsidR="00FA5E97">
        <w:rPr>
          <w:rFonts w:eastAsia="Times New Roman"/>
          <w:b/>
          <w:bCs/>
          <w:color w:val="4472C4"/>
          <w:sz w:val="72"/>
          <w:szCs w:val="72"/>
        </w:rPr>
        <w:t>JAUNPUR</w:t>
      </w:r>
    </w:p>
    <w:p w:rsidR="00F8102E" w:rsidRDefault="00A77280">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-18415</wp:posOffset>
            </wp:positionH>
            <wp:positionV relativeFrom="paragraph">
              <wp:posOffset>83820</wp:posOffset>
            </wp:positionV>
            <wp:extent cx="577088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5770880" cy="8890"/>
                    </a:xfrm>
                    <a:prstGeom prst="rect">
                      <a:avLst/>
                    </a:prstGeom>
                    <a:noFill/>
                  </pic:spPr>
                </pic:pic>
              </a:graphicData>
            </a:graphic>
          </wp:anchor>
        </w:drawing>
      </w: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EB5C28" w:rsidRDefault="00EB5C28">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00" w:lineRule="exact"/>
        <w:rPr>
          <w:sz w:val="24"/>
          <w:szCs w:val="24"/>
        </w:rPr>
      </w:pPr>
    </w:p>
    <w:p w:rsidR="00F8102E" w:rsidRDefault="00F8102E">
      <w:pPr>
        <w:spacing w:line="242" w:lineRule="exact"/>
        <w:rPr>
          <w:sz w:val="24"/>
          <w:szCs w:val="24"/>
        </w:rPr>
      </w:pPr>
    </w:p>
    <w:p w:rsidR="00F8102E" w:rsidRDefault="00FA5E97">
      <w:pPr>
        <w:ind w:right="306"/>
        <w:jc w:val="center"/>
        <w:rPr>
          <w:sz w:val="20"/>
          <w:szCs w:val="20"/>
        </w:rPr>
      </w:pPr>
      <w:r>
        <w:rPr>
          <w:rFonts w:eastAsia="Times New Roman"/>
          <w:b/>
          <w:bCs/>
          <w:color w:val="4472C4"/>
          <w:sz w:val="28"/>
          <w:szCs w:val="28"/>
        </w:rPr>
        <w:t>JAUNPUR</w:t>
      </w:r>
      <w:r w:rsidR="00A77280">
        <w:rPr>
          <w:rFonts w:eastAsia="Times New Roman"/>
          <w:b/>
          <w:bCs/>
          <w:color w:val="4472C4"/>
          <w:sz w:val="28"/>
          <w:szCs w:val="28"/>
        </w:rPr>
        <w:t xml:space="preserve"> NAGAR PALIKA PARISHAD</w:t>
      </w:r>
    </w:p>
    <w:p w:rsidR="00F8102E" w:rsidRPr="00FA5E97" w:rsidRDefault="00FA5E97" w:rsidP="00FA5E97">
      <w:pPr>
        <w:ind w:right="246"/>
        <w:jc w:val="center"/>
        <w:rPr>
          <w:sz w:val="20"/>
          <w:szCs w:val="20"/>
        </w:rPr>
        <w:sectPr w:rsidR="00F8102E" w:rsidRPr="00FA5E97">
          <w:pgSz w:w="11900" w:h="16838"/>
          <w:pgMar w:top="1440" w:right="1440" w:bottom="1440" w:left="1440" w:header="0" w:footer="0" w:gutter="0"/>
          <w:cols w:space="720" w:equalWidth="0">
            <w:col w:w="9026"/>
          </w:cols>
        </w:sectPr>
      </w:pPr>
      <w:r>
        <w:rPr>
          <w:rFonts w:eastAsia="Times New Roman"/>
          <w:b/>
          <w:bCs/>
          <w:color w:val="4472C4"/>
          <w:sz w:val="28"/>
          <w:szCs w:val="28"/>
        </w:rPr>
        <w:t>JAUNPUR</w:t>
      </w:r>
    </w:p>
    <w:p w:rsidR="00F8102E" w:rsidRDefault="00A77280">
      <w:pPr>
        <w:ind w:left="4160"/>
        <w:rPr>
          <w:sz w:val="20"/>
          <w:szCs w:val="20"/>
        </w:rPr>
      </w:pPr>
      <w:r>
        <w:rPr>
          <w:rFonts w:ascii="Calibri" w:eastAsia="Calibri" w:hAnsi="Calibri" w:cs="Calibri"/>
          <w:b/>
          <w:bCs/>
        </w:rPr>
        <w:lastRenderedPageBreak/>
        <w:t xml:space="preserve">Action Plan for the Reduction of NRW at </w:t>
      </w:r>
      <w:r w:rsidR="00FA5E97">
        <w:rPr>
          <w:rFonts w:ascii="Calibri" w:eastAsia="Calibri" w:hAnsi="Calibri" w:cs="Calibri"/>
          <w:b/>
          <w:bCs/>
        </w:rPr>
        <w:t>Jaunpur</w:t>
      </w:r>
    </w:p>
    <w:p w:rsidR="00F8102E" w:rsidRDefault="00A77280">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-18415</wp:posOffset>
            </wp:positionH>
            <wp:positionV relativeFrom="paragraph">
              <wp:posOffset>15240</wp:posOffset>
            </wp:positionV>
            <wp:extent cx="577088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8" w:lineRule="exact"/>
        <w:rPr>
          <w:sz w:val="20"/>
          <w:szCs w:val="20"/>
        </w:rPr>
      </w:pPr>
    </w:p>
    <w:p w:rsidR="00F8102E" w:rsidRDefault="00A77280">
      <w:pPr>
        <w:rPr>
          <w:sz w:val="20"/>
          <w:szCs w:val="20"/>
        </w:rPr>
      </w:pPr>
      <w:r>
        <w:rPr>
          <w:rFonts w:ascii="Calibri Light" w:eastAsia="Calibri Light" w:hAnsi="Calibri Light" w:cs="Calibri Light"/>
          <w:b/>
          <w:bCs/>
          <w:color w:val="2F5496"/>
          <w:sz w:val="32"/>
          <w:szCs w:val="32"/>
        </w:rPr>
        <w:t>Table of Contents</w:t>
      </w:r>
    </w:p>
    <w:p w:rsidR="00F8102E" w:rsidRDefault="00F8102E">
      <w:pPr>
        <w:spacing w:line="33" w:lineRule="exact"/>
        <w:rPr>
          <w:sz w:val="20"/>
          <w:szCs w:val="20"/>
        </w:rPr>
      </w:pPr>
    </w:p>
    <w:tbl>
      <w:tblPr>
        <w:tblW w:w="0" w:type="auto"/>
        <w:tblLayout w:type="fixed"/>
        <w:tblCellMar>
          <w:left w:w="0" w:type="dxa"/>
          <w:right w:w="0" w:type="dxa"/>
        </w:tblCellMar>
        <w:tblLook w:val="04A0"/>
      </w:tblPr>
      <w:tblGrid>
        <w:gridCol w:w="200"/>
        <w:gridCol w:w="480"/>
        <w:gridCol w:w="8540"/>
        <w:gridCol w:w="140"/>
      </w:tblGrid>
      <w:tr w:rsidR="00F8102E">
        <w:trPr>
          <w:trHeight w:val="269"/>
        </w:trPr>
        <w:tc>
          <w:tcPr>
            <w:tcW w:w="200" w:type="dxa"/>
            <w:vAlign w:val="bottom"/>
          </w:tcPr>
          <w:p w:rsidR="00F8102E" w:rsidRDefault="00A77280">
            <w:pPr>
              <w:jc w:val="right"/>
              <w:rPr>
                <w:sz w:val="20"/>
                <w:szCs w:val="20"/>
              </w:rPr>
            </w:pPr>
            <w:r>
              <w:rPr>
                <w:rFonts w:ascii="Calibri" w:eastAsia="Calibri" w:hAnsi="Calibri" w:cs="Calibri"/>
                <w:w w:val="83"/>
              </w:rPr>
              <w:t>1.</w:t>
            </w:r>
          </w:p>
        </w:tc>
        <w:tc>
          <w:tcPr>
            <w:tcW w:w="9020" w:type="dxa"/>
            <w:gridSpan w:val="2"/>
            <w:vAlign w:val="bottom"/>
          </w:tcPr>
          <w:p w:rsidR="00F8102E" w:rsidRDefault="00421B1B" w:rsidP="00421B1B">
            <w:pPr>
              <w:jc w:val="center"/>
              <w:rPr>
                <w:sz w:val="20"/>
                <w:szCs w:val="20"/>
              </w:rPr>
            </w:pPr>
            <w:r>
              <w:rPr>
                <w:rFonts w:ascii="Calibri" w:eastAsia="Calibri" w:hAnsi="Calibri" w:cs="Calibri"/>
              </w:rPr>
              <w:t xml:space="preserve">   </w:t>
            </w:r>
            <w:r w:rsidR="00A77280">
              <w:rPr>
                <w:rFonts w:ascii="Calibri" w:eastAsia="Calibri" w:hAnsi="Calibri" w:cs="Calibri"/>
              </w:rPr>
              <w:t xml:space="preserve">About the NPP </w:t>
            </w:r>
            <w:r>
              <w:rPr>
                <w:rFonts w:ascii="Calibri" w:eastAsia="Calibri" w:hAnsi="Calibri" w:cs="Calibri"/>
              </w:rPr>
              <w:t>Jaunpur..................................................................................................................</w:t>
            </w:r>
          </w:p>
        </w:tc>
        <w:tc>
          <w:tcPr>
            <w:tcW w:w="140" w:type="dxa"/>
            <w:vAlign w:val="bottom"/>
          </w:tcPr>
          <w:p w:rsidR="00F8102E" w:rsidRDefault="00A77280">
            <w:pPr>
              <w:jc w:val="right"/>
              <w:rPr>
                <w:sz w:val="20"/>
                <w:szCs w:val="20"/>
              </w:rPr>
            </w:pPr>
            <w:r>
              <w:rPr>
                <w:rFonts w:ascii="Calibri" w:eastAsia="Calibri" w:hAnsi="Calibri" w:cs="Calibri"/>
              </w:rPr>
              <w:t>2</w:t>
            </w:r>
          </w:p>
        </w:tc>
      </w:tr>
      <w:tr w:rsidR="00F8102E">
        <w:trPr>
          <w:trHeight w:val="389"/>
        </w:trPr>
        <w:tc>
          <w:tcPr>
            <w:tcW w:w="200" w:type="dxa"/>
            <w:vAlign w:val="bottom"/>
          </w:tcPr>
          <w:p w:rsidR="00F8102E" w:rsidRDefault="00A77280">
            <w:pPr>
              <w:jc w:val="right"/>
              <w:rPr>
                <w:sz w:val="20"/>
                <w:szCs w:val="20"/>
              </w:rPr>
            </w:pPr>
            <w:r>
              <w:rPr>
                <w:rFonts w:ascii="Calibri" w:eastAsia="Calibri" w:hAnsi="Calibri" w:cs="Calibri"/>
                <w:w w:val="83"/>
              </w:rPr>
              <w:t>2.</w:t>
            </w:r>
          </w:p>
        </w:tc>
        <w:tc>
          <w:tcPr>
            <w:tcW w:w="9020" w:type="dxa"/>
            <w:gridSpan w:val="2"/>
            <w:vAlign w:val="bottom"/>
          </w:tcPr>
          <w:p w:rsidR="00F8102E" w:rsidRDefault="00A77280">
            <w:pPr>
              <w:jc w:val="right"/>
              <w:rPr>
                <w:sz w:val="20"/>
                <w:szCs w:val="20"/>
              </w:rPr>
            </w:pPr>
            <w:r>
              <w:rPr>
                <w:rFonts w:ascii="Calibri" w:eastAsia="Calibri" w:hAnsi="Calibri" w:cs="Calibri"/>
              </w:rPr>
              <w:t>Parameters to measure NRW ...............................................................................................................</w:t>
            </w:r>
          </w:p>
        </w:tc>
        <w:tc>
          <w:tcPr>
            <w:tcW w:w="140" w:type="dxa"/>
            <w:vAlign w:val="bottom"/>
          </w:tcPr>
          <w:p w:rsidR="00F8102E" w:rsidRDefault="00A77280">
            <w:pPr>
              <w:jc w:val="right"/>
              <w:rPr>
                <w:sz w:val="20"/>
                <w:szCs w:val="20"/>
              </w:rPr>
            </w:pPr>
            <w:r>
              <w:rPr>
                <w:rFonts w:ascii="Calibri" w:eastAsia="Calibri" w:hAnsi="Calibri" w:cs="Calibri"/>
              </w:rPr>
              <w:t>2</w:t>
            </w:r>
          </w:p>
        </w:tc>
      </w:tr>
      <w:tr w:rsidR="00F8102E">
        <w:trPr>
          <w:trHeight w:val="390"/>
        </w:trPr>
        <w:tc>
          <w:tcPr>
            <w:tcW w:w="200" w:type="dxa"/>
            <w:vAlign w:val="bottom"/>
          </w:tcPr>
          <w:p w:rsidR="00F8102E" w:rsidRDefault="00A77280">
            <w:pPr>
              <w:jc w:val="right"/>
              <w:rPr>
                <w:sz w:val="20"/>
                <w:szCs w:val="20"/>
              </w:rPr>
            </w:pPr>
            <w:r>
              <w:rPr>
                <w:rFonts w:ascii="Calibri" w:eastAsia="Calibri" w:hAnsi="Calibri" w:cs="Calibri"/>
                <w:w w:val="83"/>
              </w:rPr>
              <w:t>3.</w:t>
            </w:r>
          </w:p>
        </w:tc>
        <w:tc>
          <w:tcPr>
            <w:tcW w:w="9020" w:type="dxa"/>
            <w:gridSpan w:val="2"/>
            <w:vAlign w:val="bottom"/>
          </w:tcPr>
          <w:p w:rsidR="00F8102E" w:rsidRDefault="00A77280">
            <w:pPr>
              <w:jc w:val="right"/>
              <w:rPr>
                <w:sz w:val="20"/>
                <w:szCs w:val="20"/>
              </w:rPr>
            </w:pPr>
            <w:r>
              <w:rPr>
                <w:rFonts w:ascii="Calibri" w:eastAsia="Calibri" w:hAnsi="Calibri" w:cs="Calibri"/>
              </w:rPr>
              <w:t>Definition as per International Water Association Water Balance .......................................................</w:t>
            </w:r>
          </w:p>
        </w:tc>
        <w:tc>
          <w:tcPr>
            <w:tcW w:w="140" w:type="dxa"/>
            <w:vAlign w:val="bottom"/>
          </w:tcPr>
          <w:p w:rsidR="00F8102E" w:rsidRDefault="00A77280">
            <w:pPr>
              <w:jc w:val="right"/>
              <w:rPr>
                <w:sz w:val="20"/>
                <w:szCs w:val="20"/>
              </w:rPr>
            </w:pPr>
            <w:r>
              <w:rPr>
                <w:rFonts w:ascii="Calibri" w:eastAsia="Calibri" w:hAnsi="Calibri" w:cs="Calibri"/>
              </w:rPr>
              <w:t>3</w:t>
            </w:r>
          </w:p>
        </w:tc>
      </w:tr>
      <w:tr w:rsidR="00F8102E">
        <w:trPr>
          <w:trHeight w:val="390"/>
        </w:trPr>
        <w:tc>
          <w:tcPr>
            <w:tcW w:w="200" w:type="dxa"/>
            <w:vAlign w:val="bottom"/>
          </w:tcPr>
          <w:p w:rsidR="00F8102E" w:rsidRDefault="00A77280">
            <w:pPr>
              <w:jc w:val="right"/>
              <w:rPr>
                <w:sz w:val="20"/>
                <w:szCs w:val="20"/>
              </w:rPr>
            </w:pPr>
            <w:r>
              <w:rPr>
                <w:rFonts w:ascii="Calibri" w:eastAsia="Calibri" w:hAnsi="Calibri" w:cs="Calibri"/>
                <w:w w:val="83"/>
              </w:rPr>
              <w:t>4.</w:t>
            </w:r>
          </w:p>
        </w:tc>
        <w:tc>
          <w:tcPr>
            <w:tcW w:w="9020" w:type="dxa"/>
            <w:gridSpan w:val="2"/>
            <w:vAlign w:val="bottom"/>
          </w:tcPr>
          <w:p w:rsidR="00F8102E" w:rsidRDefault="00421B1B" w:rsidP="00421B1B">
            <w:pPr>
              <w:jc w:val="center"/>
              <w:rPr>
                <w:sz w:val="20"/>
                <w:szCs w:val="20"/>
              </w:rPr>
            </w:pPr>
            <w:r>
              <w:rPr>
                <w:rFonts w:ascii="Calibri" w:eastAsia="Calibri" w:hAnsi="Calibri" w:cs="Calibri"/>
              </w:rPr>
              <w:t xml:space="preserve">   </w:t>
            </w:r>
            <w:r w:rsidR="00A77280">
              <w:rPr>
                <w:rFonts w:ascii="Calibri" w:eastAsia="Calibri" w:hAnsi="Calibri" w:cs="Calibri"/>
              </w:rPr>
              <w:t xml:space="preserve">Identified parameters NRW in </w:t>
            </w:r>
            <w:r>
              <w:rPr>
                <w:rFonts w:ascii="Calibri" w:eastAsia="Calibri" w:hAnsi="Calibri" w:cs="Calibri"/>
              </w:rPr>
              <w:t>Jaunpur</w:t>
            </w:r>
            <w:r w:rsidR="00A77280">
              <w:rPr>
                <w:rFonts w:ascii="Calibri" w:eastAsia="Calibri" w:hAnsi="Calibri" w:cs="Calibri"/>
              </w:rPr>
              <w:t xml:space="preserve"> </w:t>
            </w:r>
            <w:r>
              <w:rPr>
                <w:rFonts w:ascii="Calibri" w:eastAsia="Calibri" w:hAnsi="Calibri" w:cs="Calibri"/>
              </w:rPr>
              <w:t>NPP..................................................................................</w:t>
            </w:r>
          </w:p>
        </w:tc>
        <w:tc>
          <w:tcPr>
            <w:tcW w:w="140" w:type="dxa"/>
            <w:vAlign w:val="bottom"/>
          </w:tcPr>
          <w:p w:rsidR="00F8102E" w:rsidRDefault="00A77280">
            <w:pPr>
              <w:jc w:val="right"/>
              <w:rPr>
                <w:sz w:val="20"/>
                <w:szCs w:val="20"/>
              </w:rPr>
            </w:pPr>
            <w:r>
              <w:rPr>
                <w:rFonts w:ascii="Calibri" w:eastAsia="Calibri" w:hAnsi="Calibri" w:cs="Calibri"/>
              </w:rPr>
              <w:t>3</w:t>
            </w:r>
          </w:p>
        </w:tc>
      </w:tr>
      <w:tr w:rsidR="00F8102E">
        <w:trPr>
          <w:trHeight w:val="390"/>
        </w:trPr>
        <w:tc>
          <w:tcPr>
            <w:tcW w:w="200" w:type="dxa"/>
            <w:vAlign w:val="bottom"/>
          </w:tcPr>
          <w:p w:rsidR="00F8102E" w:rsidRDefault="00A77280">
            <w:pPr>
              <w:jc w:val="right"/>
              <w:rPr>
                <w:sz w:val="20"/>
                <w:szCs w:val="20"/>
              </w:rPr>
            </w:pPr>
            <w:r>
              <w:rPr>
                <w:rFonts w:ascii="Calibri" w:eastAsia="Calibri" w:hAnsi="Calibri" w:cs="Calibri"/>
                <w:w w:val="83"/>
              </w:rPr>
              <w:t>5.</w:t>
            </w:r>
          </w:p>
        </w:tc>
        <w:tc>
          <w:tcPr>
            <w:tcW w:w="9020" w:type="dxa"/>
            <w:gridSpan w:val="2"/>
            <w:vAlign w:val="bottom"/>
          </w:tcPr>
          <w:p w:rsidR="00F8102E" w:rsidRDefault="00A77280">
            <w:pPr>
              <w:jc w:val="right"/>
              <w:rPr>
                <w:sz w:val="20"/>
                <w:szCs w:val="20"/>
              </w:rPr>
            </w:pPr>
            <w:r>
              <w:rPr>
                <w:rFonts w:ascii="Calibri" w:eastAsia="Calibri" w:hAnsi="Calibri" w:cs="Calibri"/>
              </w:rPr>
              <w:t>Calculation of NRW ...............................................................................................................................</w:t>
            </w:r>
          </w:p>
        </w:tc>
        <w:tc>
          <w:tcPr>
            <w:tcW w:w="140" w:type="dxa"/>
            <w:vAlign w:val="bottom"/>
          </w:tcPr>
          <w:p w:rsidR="00F8102E" w:rsidRDefault="00A77280">
            <w:pPr>
              <w:jc w:val="right"/>
              <w:rPr>
                <w:sz w:val="20"/>
                <w:szCs w:val="20"/>
              </w:rPr>
            </w:pPr>
            <w:r>
              <w:rPr>
                <w:rFonts w:ascii="Calibri" w:eastAsia="Calibri" w:hAnsi="Calibri" w:cs="Calibri"/>
              </w:rPr>
              <w:t>4</w:t>
            </w:r>
          </w:p>
        </w:tc>
      </w:tr>
      <w:tr w:rsidR="00F8102E">
        <w:trPr>
          <w:trHeight w:val="390"/>
        </w:trPr>
        <w:tc>
          <w:tcPr>
            <w:tcW w:w="200" w:type="dxa"/>
            <w:vAlign w:val="bottom"/>
          </w:tcPr>
          <w:p w:rsidR="00F8102E" w:rsidRDefault="00A77280">
            <w:pPr>
              <w:jc w:val="right"/>
              <w:rPr>
                <w:sz w:val="20"/>
                <w:szCs w:val="20"/>
              </w:rPr>
            </w:pPr>
            <w:r>
              <w:rPr>
                <w:rFonts w:ascii="Calibri" w:eastAsia="Calibri" w:hAnsi="Calibri" w:cs="Calibri"/>
                <w:w w:val="83"/>
              </w:rPr>
              <w:t>6.</w:t>
            </w:r>
          </w:p>
        </w:tc>
        <w:tc>
          <w:tcPr>
            <w:tcW w:w="9020" w:type="dxa"/>
            <w:gridSpan w:val="2"/>
            <w:vAlign w:val="bottom"/>
          </w:tcPr>
          <w:p w:rsidR="00F8102E" w:rsidRDefault="00A77280">
            <w:pPr>
              <w:jc w:val="right"/>
              <w:rPr>
                <w:sz w:val="20"/>
                <w:szCs w:val="20"/>
              </w:rPr>
            </w:pPr>
            <w:r>
              <w:rPr>
                <w:rFonts w:ascii="Calibri" w:eastAsia="Calibri" w:hAnsi="Calibri" w:cs="Calibri"/>
              </w:rPr>
              <w:t>Priority wise action required for reduction of NRW .............................................................................</w:t>
            </w:r>
          </w:p>
        </w:tc>
        <w:tc>
          <w:tcPr>
            <w:tcW w:w="140" w:type="dxa"/>
            <w:vAlign w:val="bottom"/>
          </w:tcPr>
          <w:p w:rsidR="00F8102E" w:rsidRDefault="00A77280">
            <w:pPr>
              <w:jc w:val="right"/>
              <w:rPr>
                <w:sz w:val="20"/>
                <w:szCs w:val="20"/>
              </w:rPr>
            </w:pPr>
            <w:r>
              <w:rPr>
                <w:rFonts w:ascii="Calibri" w:eastAsia="Calibri" w:hAnsi="Calibri" w:cs="Calibri"/>
              </w:rPr>
              <w:t>5</w:t>
            </w:r>
          </w:p>
        </w:tc>
      </w:tr>
      <w:tr w:rsidR="00F8102E">
        <w:trPr>
          <w:trHeight w:val="390"/>
        </w:trPr>
        <w:tc>
          <w:tcPr>
            <w:tcW w:w="200" w:type="dxa"/>
            <w:vAlign w:val="bottom"/>
          </w:tcPr>
          <w:p w:rsidR="00F8102E" w:rsidRDefault="00F8102E">
            <w:pPr>
              <w:rPr>
                <w:sz w:val="24"/>
                <w:szCs w:val="24"/>
              </w:rPr>
            </w:pPr>
          </w:p>
        </w:tc>
        <w:tc>
          <w:tcPr>
            <w:tcW w:w="480" w:type="dxa"/>
            <w:vAlign w:val="bottom"/>
          </w:tcPr>
          <w:p w:rsidR="00F8102E" w:rsidRDefault="00A77280">
            <w:pPr>
              <w:ind w:right="70"/>
              <w:jc w:val="right"/>
              <w:rPr>
                <w:sz w:val="20"/>
                <w:szCs w:val="20"/>
              </w:rPr>
            </w:pPr>
            <w:r>
              <w:rPr>
                <w:rFonts w:ascii="Calibri" w:eastAsia="Calibri" w:hAnsi="Calibri" w:cs="Calibri"/>
              </w:rPr>
              <w:t>6.1</w:t>
            </w:r>
          </w:p>
        </w:tc>
        <w:tc>
          <w:tcPr>
            <w:tcW w:w="8540" w:type="dxa"/>
            <w:vAlign w:val="bottom"/>
          </w:tcPr>
          <w:p w:rsidR="00F8102E" w:rsidRDefault="00A77280">
            <w:pPr>
              <w:jc w:val="right"/>
              <w:rPr>
                <w:sz w:val="20"/>
                <w:szCs w:val="20"/>
              </w:rPr>
            </w:pPr>
            <w:r>
              <w:rPr>
                <w:rFonts w:ascii="Calibri" w:eastAsia="Calibri" w:hAnsi="Calibri" w:cs="Calibri"/>
              </w:rPr>
              <w:t>Periodic water audit to know the accurate calculation of water loss and NRW ..........................</w:t>
            </w:r>
          </w:p>
        </w:tc>
        <w:tc>
          <w:tcPr>
            <w:tcW w:w="140" w:type="dxa"/>
            <w:vAlign w:val="bottom"/>
          </w:tcPr>
          <w:p w:rsidR="00F8102E" w:rsidRDefault="00A77280">
            <w:pPr>
              <w:jc w:val="right"/>
              <w:rPr>
                <w:sz w:val="20"/>
                <w:szCs w:val="20"/>
              </w:rPr>
            </w:pPr>
            <w:r>
              <w:rPr>
                <w:rFonts w:ascii="Calibri" w:eastAsia="Calibri" w:hAnsi="Calibri" w:cs="Calibri"/>
              </w:rPr>
              <w:t>5</w:t>
            </w:r>
          </w:p>
        </w:tc>
      </w:tr>
      <w:tr w:rsidR="00F8102E">
        <w:trPr>
          <w:trHeight w:val="390"/>
        </w:trPr>
        <w:tc>
          <w:tcPr>
            <w:tcW w:w="200" w:type="dxa"/>
            <w:vAlign w:val="bottom"/>
          </w:tcPr>
          <w:p w:rsidR="00F8102E" w:rsidRDefault="00F8102E">
            <w:pPr>
              <w:rPr>
                <w:sz w:val="24"/>
                <w:szCs w:val="24"/>
              </w:rPr>
            </w:pPr>
          </w:p>
        </w:tc>
        <w:tc>
          <w:tcPr>
            <w:tcW w:w="480" w:type="dxa"/>
            <w:vAlign w:val="bottom"/>
          </w:tcPr>
          <w:p w:rsidR="00F8102E" w:rsidRDefault="00A77280">
            <w:pPr>
              <w:ind w:right="70"/>
              <w:jc w:val="right"/>
              <w:rPr>
                <w:sz w:val="20"/>
                <w:szCs w:val="20"/>
              </w:rPr>
            </w:pPr>
            <w:r>
              <w:rPr>
                <w:rFonts w:ascii="Calibri" w:eastAsia="Calibri" w:hAnsi="Calibri" w:cs="Calibri"/>
              </w:rPr>
              <w:t>6.2</w:t>
            </w:r>
          </w:p>
        </w:tc>
        <w:tc>
          <w:tcPr>
            <w:tcW w:w="8540" w:type="dxa"/>
            <w:vAlign w:val="bottom"/>
          </w:tcPr>
          <w:p w:rsidR="00F8102E" w:rsidRDefault="00A77280">
            <w:pPr>
              <w:jc w:val="right"/>
              <w:rPr>
                <w:sz w:val="20"/>
                <w:szCs w:val="20"/>
              </w:rPr>
            </w:pPr>
            <w:r>
              <w:rPr>
                <w:rFonts w:ascii="Calibri" w:eastAsia="Calibri" w:hAnsi="Calibri" w:cs="Calibri"/>
              </w:rPr>
              <w:t>Reduce number of households getting water under Minha ........................................................</w:t>
            </w:r>
          </w:p>
        </w:tc>
        <w:tc>
          <w:tcPr>
            <w:tcW w:w="140" w:type="dxa"/>
            <w:vAlign w:val="bottom"/>
          </w:tcPr>
          <w:p w:rsidR="00F8102E" w:rsidRDefault="00A77280">
            <w:pPr>
              <w:jc w:val="right"/>
              <w:rPr>
                <w:sz w:val="20"/>
                <w:szCs w:val="20"/>
              </w:rPr>
            </w:pPr>
            <w:r>
              <w:rPr>
                <w:rFonts w:ascii="Calibri" w:eastAsia="Calibri" w:hAnsi="Calibri" w:cs="Calibri"/>
              </w:rPr>
              <w:t>5</w:t>
            </w:r>
          </w:p>
        </w:tc>
      </w:tr>
      <w:tr w:rsidR="00F8102E">
        <w:trPr>
          <w:trHeight w:val="389"/>
        </w:trPr>
        <w:tc>
          <w:tcPr>
            <w:tcW w:w="200" w:type="dxa"/>
            <w:vAlign w:val="bottom"/>
          </w:tcPr>
          <w:p w:rsidR="00F8102E" w:rsidRDefault="00F8102E">
            <w:pPr>
              <w:rPr>
                <w:sz w:val="24"/>
                <w:szCs w:val="24"/>
              </w:rPr>
            </w:pPr>
          </w:p>
        </w:tc>
        <w:tc>
          <w:tcPr>
            <w:tcW w:w="480" w:type="dxa"/>
            <w:vAlign w:val="bottom"/>
          </w:tcPr>
          <w:p w:rsidR="00F8102E" w:rsidRDefault="00A77280">
            <w:pPr>
              <w:ind w:right="70"/>
              <w:jc w:val="right"/>
              <w:rPr>
                <w:sz w:val="20"/>
                <w:szCs w:val="20"/>
              </w:rPr>
            </w:pPr>
            <w:r>
              <w:rPr>
                <w:rFonts w:ascii="Calibri" w:eastAsia="Calibri" w:hAnsi="Calibri" w:cs="Calibri"/>
              </w:rPr>
              <w:t>6.3</w:t>
            </w:r>
          </w:p>
        </w:tc>
        <w:tc>
          <w:tcPr>
            <w:tcW w:w="8540" w:type="dxa"/>
            <w:vAlign w:val="bottom"/>
          </w:tcPr>
          <w:p w:rsidR="00F8102E" w:rsidRDefault="00A77280">
            <w:pPr>
              <w:jc w:val="right"/>
              <w:rPr>
                <w:sz w:val="20"/>
                <w:szCs w:val="20"/>
              </w:rPr>
            </w:pPr>
            <w:r>
              <w:rPr>
                <w:rFonts w:ascii="Calibri" w:eastAsia="Calibri" w:hAnsi="Calibri" w:cs="Calibri"/>
              </w:rPr>
              <w:t>Legalize illegal water connection ..................................................................................................</w:t>
            </w:r>
          </w:p>
        </w:tc>
        <w:tc>
          <w:tcPr>
            <w:tcW w:w="140" w:type="dxa"/>
            <w:vAlign w:val="bottom"/>
          </w:tcPr>
          <w:p w:rsidR="00F8102E" w:rsidRDefault="00A77280">
            <w:pPr>
              <w:jc w:val="right"/>
              <w:rPr>
                <w:sz w:val="20"/>
                <w:szCs w:val="20"/>
              </w:rPr>
            </w:pPr>
            <w:r>
              <w:rPr>
                <w:rFonts w:ascii="Calibri" w:eastAsia="Calibri" w:hAnsi="Calibri" w:cs="Calibri"/>
              </w:rPr>
              <w:t>6</w:t>
            </w:r>
          </w:p>
        </w:tc>
      </w:tr>
      <w:tr w:rsidR="00F8102E">
        <w:trPr>
          <w:trHeight w:val="390"/>
        </w:trPr>
        <w:tc>
          <w:tcPr>
            <w:tcW w:w="200" w:type="dxa"/>
            <w:vAlign w:val="bottom"/>
          </w:tcPr>
          <w:p w:rsidR="00F8102E" w:rsidRDefault="00F8102E">
            <w:pPr>
              <w:rPr>
                <w:sz w:val="24"/>
                <w:szCs w:val="24"/>
              </w:rPr>
            </w:pPr>
          </w:p>
        </w:tc>
        <w:tc>
          <w:tcPr>
            <w:tcW w:w="480" w:type="dxa"/>
            <w:vAlign w:val="bottom"/>
          </w:tcPr>
          <w:p w:rsidR="00F8102E" w:rsidRDefault="00A77280">
            <w:pPr>
              <w:ind w:right="70"/>
              <w:jc w:val="right"/>
              <w:rPr>
                <w:sz w:val="20"/>
                <w:szCs w:val="20"/>
              </w:rPr>
            </w:pPr>
            <w:r>
              <w:rPr>
                <w:rFonts w:ascii="Calibri" w:eastAsia="Calibri" w:hAnsi="Calibri" w:cs="Calibri"/>
              </w:rPr>
              <w:t>6.4</w:t>
            </w:r>
          </w:p>
        </w:tc>
        <w:tc>
          <w:tcPr>
            <w:tcW w:w="8540" w:type="dxa"/>
            <w:vAlign w:val="bottom"/>
          </w:tcPr>
          <w:p w:rsidR="00F8102E" w:rsidRDefault="00A77280">
            <w:pPr>
              <w:jc w:val="right"/>
              <w:rPr>
                <w:sz w:val="20"/>
                <w:szCs w:val="20"/>
              </w:rPr>
            </w:pPr>
            <w:r>
              <w:rPr>
                <w:rFonts w:ascii="Calibri" w:eastAsia="Calibri" w:hAnsi="Calibri" w:cs="Calibri"/>
              </w:rPr>
              <w:t>Installation of metered water connections ..................................................................................</w:t>
            </w:r>
          </w:p>
        </w:tc>
        <w:tc>
          <w:tcPr>
            <w:tcW w:w="140" w:type="dxa"/>
            <w:vAlign w:val="bottom"/>
          </w:tcPr>
          <w:p w:rsidR="00F8102E" w:rsidRDefault="00A77280">
            <w:pPr>
              <w:jc w:val="right"/>
              <w:rPr>
                <w:sz w:val="20"/>
                <w:szCs w:val="20"/>
              </w:rPr>
            </w:pPr>
            <w:r>
              <w:rPr>
                <w:rFonts w:ascii="Calibri" w:eastAsia="Calibri" w:hAnsi="Calibri" w:cs="Calibri"/>
              </w:rPr>
              <w:t>6</w:t>
            </w:r>
          </w:p>
        </w:tc>
      </w:tr>
      <w:tr w:rsidR="00F8102E">
        <w:trPr>
          <w:trHeight w:val="390"/>
        </w:trPr>
        <w:tc>
          <w:tcPr>
            <w:tcW w:w="200" w:type="dxa"/>
            <w:vAlign w:val="bottom"/>
          </w:tcPr>
          <w:p w:rsidR="00F8102E" w:rsidRDefault="00F8102E">
            <w:pPr>
              <w:rPr>
                <w:sz w:val="24"/>
                <w:szCs w:val="24"/>
              </w:rPr>
            </w:pPr>
          </w:p>
        </w:tc>
        <w:tc>
          <w:tcPr>
            <w:tcW w:w="480" w:type="dxa"/>
            <w:vAlign w:val="bottom"/>
          </w:tcPr>
          <w:p w:rsidR="00F8102E" w:rsidRDefault="00A77280">
            <w:pPr>
              <w:ind w:right="70"/>
              <w:jc w:val="right"/>
              <w:rPr>
                <w:sz w:val="20"/>
                <w:szCs w:val="20"/>
              </w:rPr>
            </w:pPr>
            <w:r>
              <w:rPr>
                <w:rFonts w:ascii="Calibri" w:eastAsia="Calibri" w:hAnsi="Calibri" w:cs="Calibri"/>
              </w:rPr>
              <w:t>6.5</w:t>
            </w:r>
          </w:p>
        </w:tc>
        <w:tc>
          <w:tcPr>
            <w:tcW w:w="8540" w:type="dxa"/>
            <w:vAlign w:val="bottom"/>
          </w:tcPr>
          <w:p w:rsidR="00F8102E" w:rsidRDefault="00421B1B" w:rsidP="00421B1B">
            <w:pPr>
              <w:ind w:right="90"/>
              <w:rPr>
                <w:sz w:val="20"/>
                <w:szCs w:val="20"/>
              </w:rPr>
            </w:pPr>
            <w:r>
              <w:rPr>
                <w:rFonts w:ascii="Calibri" w:eastAsia="Calibri" w:hAnsi="Calibri" w:cs="Calibri"/>
              </w:rPr>
              <w:t xml:space="preserve">  </w:t>
            </w:r>
            <w:r w:rsidR="00A77280">
              <w:rPr>
                <w:rFonts w:ascii="Calibri" w:eastAsia="Calibri" w:hAnsi="Calibri" w:cs="Calibri"/>
              </w:rPr>
              <w:t>Theft of water in various forms (Registered at least 95% of houses and to provide water</w:t>
            </w:r>
          </w:p>
        </w:tc>
        <w:tc>
          <w:tcPr>
            <w:tcW w:w="140" w:type="dxa"/>
            <w:vAlign w:val="bottom"/>
          </w:tcPr>
          <w:p w:rsidR="00F8102E" w:rsidRDefault="00F8102E">
            <w:pPr>
              <w:rPr>
                <w:sz w:val="24"/>
                <w:szCs w:val="24"/>
              </w:rPr>
            </w:pPr>
          </w:p>
        </w:tc>
      </w:tr>
      <w:tr w:rsidR="00F8102E">
        <w:trPr>
          <w:trHeight w:val="290"/>
        </w:trPr>
        <w:tc>
          <w:tcPr>
            <w:tcW w:w="200" w:type="dxa"/>
            <w:vAlign w:val="bottom"/>
          </w:tcPr>
          <w:p w:rsidR="00F8102E" w:rsidRDefault="00F8102E">
            <w:pPr>
              <w:rPr>
                <w:sz w:val="24"/>
                <w:szCs w:val="24"/>
              </w:rPr>
            </w:pPr>
          </w:p>
        </w:tc>
        <w:tc>
          <w:tcPr>
            <w:tcW w:w="9020" w:type="dxa"/>
            <w:gridSpan w:val="2"/>
            <w:vAlign w:val="bottom"/>
          </w:tcPr>
          <w:p w:rsidR="00F8102E" w:rsidRDefault="00A77280">
            <w:pPr>
              <w:jc w:val="right"/>
              <w:rPr>
                <w:sz w:val="20"/>
                <w:szCs w:val="20"/>
              </w:rPr>
            </w:pPr>
            <w:r>
              <w:rPr>
                <w:rFonts w:ascii="Calibri" w:eastAsia="Calibri" w:hAnsi="Calibri" w:cs="Calibri"/>
                <w:w w:val="99"/>
              </w:rPr>
              <w:t>connection to them) .................................................................................................................................</w:t>
            </w:r>
          </w:p>
        </w:tc>
        <w:tc>
          <w:tcPr>
            <w:tcW w:w="140" w:type="dxa"/>
            <w:vAlign w:val="bottom"/>
          </w:tcPr>
          <w:p w:rsidR="00F8102E" w:rsidRDefault="00A77280">
            <w:pPr>
              <w:jc w:val="right"/>
              <w:rPr>
                <w:sz w:val="20"/>
                <w:szCs w:val="20"/>
              </w:rPr>
            </w:pPr>
            <w:r>
              <w:rPr>
                <w:rFonts w:ascii="Calibri" w:eastAsia="Calibri" w:hAnsi="Calibri" w:cs="Calibri"/>
              </w:rPr>
              <w:t>6</w:t>
            </w:r>
          </w:p>
        </w:tc>
      </w:tr>
      <w:tr w:rsidR="00F8102E">
        <w:trPr>
          <w:trHeight w:val="389"/>
        </w:trPr>
        <w:tc>
          <w:tcPr>
            <w:tcW w:w="200" w:type="dxa"/>
            <w:vAlign w:val="bottom"/>
          </w:tcPr>
          <w:p w:rsidR="00F8102E" w:rsidRDefault="00F8102E">
            <w:pPr>
              <w:rPr>
                <w:sz w:val="24"/>
                <w:szCs w:val="24"/>
              </w:rPr>
            </w:pPr>
          </w:p>
        </w:tc>
        <w:tc>
          <w:tcPr>
            <w:tcW w:w="480" w:type="dxa"/>
            <w:vAlign w:val="bottom"/>
          </w:tcPr>
          <w:p w:rsidR="00F8102E" w:rsidRDefault="00A77280">
            <w:pPr>
              <w:ind w:right="70"/>
              <w:jc w:val="right"/>
              <w:rPr>
                <w:sz w:val="20"/>
                <w:szCs w:val="20"/>
              </w:rPr>
            </w:pPr>
            <w:r>
              <w:rPr>
                <w:rFonts w:ascii="Calibri" w:eastAsia="Calibri" w:hAnsi="Calibri" w:cs="Calibri"/>
              </w:rPr>
              <w:t>6.6</w:t>
            </w:r>
          </w:p>
        </w:tc>
        <w:tc>
          <w:tcPr>
            <w:tcW w:w="8540" w:type="dxa"/>
            <w:vAlign w:val="bottom"/>
          </w:tcPr>
          <w:p w:rsidR="00F8102E" w:rsidRDefault="00A77280">
            <w:pPr>
              <w:jc w:val="right"/>
              <w:rPr>
                <w:sz w:val="20"/>
                <w:szCs w:val="20"/>
              </w:rPr>
            </w:pPr>
            <w:r>
              <w:rPr>
                <w:rFonts w:ascii="Calibri" w:eastAsia="Calibri" w:hAnsi="Calibri" w:cs="Calibri"/>
              </w:rPr>
              <w:t>Periodic leakage detection in the existing pipelines and OHTs ....................................................</w:t>
            </w:r>
          </w:p>
        </w:tc>
        <w:tc>
          <w:tcPr>
            <w:tcW w:w="140" w:type="dxa"/>
            <w:vAlign w:val="bottom"/>
          </w:tcPr>
          <w:p w:rsidR="00F8102E" w:rsidRDefault="00A77280">
            <w:pPr>
              <w:jc w:val="right"/>
              <w:rPr>
                <w:sz w:val="20"/>
                <w:szCs w:val="20"/>
              </w:rPr>
            </w:pPr>
            <w:r>
              <w:rPr>
                <w:rFonts w:ascii="Calibri" w:eastAsia="Calibri" w:hAnsi="Calibri" w:cs="Calibri"/>
              </w:rPr>
              <w:t>6</w:t>
            </w:r>
          </w:p>
        </w:tc>
      </w:tr>
    </w:tbl>
    <w:p w:rsidR="00F8102E" w:rsidRDefault="00A77280">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-18415</wp:posOffset>
            </wp:positionH>
            <wp:positionV relativeFrom="paragraph">
              <wp:posOffset>4996815</wp:posOffset>
            </wp:positionV>
            <wp:extent cx="577088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75" w:lineRule="exact"/>
        <w:rPr>
          <w:sz w:val="20"/>
          <w:szCs w:val="20"/>
        </w:rPr>
      </w:pPr>
    </w:p>
    <w:p w:rsidR="00F8102E" w:rsidRDefault="00A77280">
      <w:pPr>
        <w:ind w:left="8920"/>
        <w:rPr>
          <w:sz w:val="20"/>
          <w:szCs w:val="20"/>
        </w:rPr>
      </w:pPr>
      <w:r>
        <w:rPr>
          <w:rFonts w:ascii="Calibri" w:eastAsia="Calibri" w:hAnsi="Calibri" w:cs="Calibri"/>
        </w:rPr>
        <w:t>1</w:t>
      </w:r>
    </w:p>
    <w:p w:rsidR="00F8102E" w:rsidRDefault="00F8102E">
      <w:pPr>
        <w:sectPr w:rsidR="00F8102E">
          <w:pgSz w:w="11900" w:h="16838"/>
          <w:pgMar w:top="716" w:right="1106" w:bottom="428" w:left="1440" w:header="0" w:footer="0" w:gutter="0"/>
          <w:cols w:space="720" w:equalWidth="0">
            <w:col w:w="9360"/>
          </w:cols>
        </w:sectPr>
      </w:pPr>
    </w:p>
    <w:p w:rsidR="00F8102E" w:rsidRDefault="00A77280">
      <w:pPr>
        <w:ind w:left="4160"/>
        <w:rPr>
          <w:sz w:val="20"/>
          <w:szCs w:val="20"/>
        </w:rPr>
      </w:pPr>
      <w:r>
        <w:rPr>
          <w:rFonts w:ascii="Calibri" w:eastAsia="Calibri" w:hAnsi="Calibri" w:cs="Calibri"/>
          <w:b/>
          <w:bCs/>
          <w:sz w:val="21"/>
          <w:szCs w:val="21"/>
        </w:rPr>
        <w:lastRenderedPageBreak/>
        <w:t xml:space="preserve">Action Plan for the Reduction of NRW at </w:t>
      </w:r>
      <w:r w:rsidR="004F6F20">
        <w:rPr>
          <w:rFonts w:ascii="Calibri" w:eastAsia="Calibri" w:hAnsi="Calibri" w:cs="Calibri"/>
          <w:b/>
          <w:bCs/>
          <w:sz w:val="21"/>
          <w:szCs w:val="21"/>
        </w:rPr>
        <w:t>Jaunpur</w:t>
      </w:r>
    </w:p>
    <w:p w:rsidR="00F8102E" w:rsidRDefault="00A77280">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-18415</wp:posOffset>
            </wp:positionH>
            <wp:positionV relativeFrom="paragraph">
              <wp:posOffset>15240</wp:posOffset>
            </wp:positionV>
            <wp:extent cx="577088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F8102E" w:rsidRDefault="00F8102E">
      <w:pPr>
        <w:spacing w:line="200" w:lineRule="exact"/>
        <w:rPr>
          <w:sz w:val="20"/>
          <w:szCs w:val="20"/>
        </w:rPr>
      </w:pPr>
    </w:p>
    <w:p w:rsidR="00F8102E" w:rsidRDefault="00F8102E">
      <w:pPr>
        <w:spacing w:line="226" w:lineRule="exact"/>
        <w:rPr>
          <w:sz w:val="20"/>
          <w:szCs w:val="20"/>
        </w:rPr>
      </w:pPr>
    </w:p>
    <w:p w:rsidR="00F8102E" w:rsidRDefault="00A77280">
      <w:pPr>
        <w:ind w:left="360"/>
        <w:rPr>
          <w:sz w:val="20"/>
          <w:szCs w:val="20"/>
        </w:rPr>
      </w:pPr>
      <w:r>
        <w:rPr>
          <w:rFonts w:ascii="Calibri" w:eastAsia="Calibri" w:hAnsi="Calibri" w:cs="Calibri"/>
          <w:b/>
          <w:bCs/>
          <w:sz w:val="28"/>
          <w:szCs w:val="28"/>
        </w:rPr>
        <w:t xml:space="preserve">1. </w:t>
      </w:r>
      <w:proofErr w:type="gramStart"/>
      <w:r>
        <w:rPr>
          <w:rFonts w:ascii="Calibri" w:eastAsia="Calibri" w:hAnsi="Calibri" w:cs="Calibri"/>
          <w:b/>
          <w:bCs/>
          <w:sz w:val="28"/>
          <w:szCs w:val="28"/>
        </w:rPr>
        <w:t>About</w:t>
      </w:r>
      <w:proofErr w:type="gramEnd"/>
      <w:r>
        <w:rPr>
          <w:rFonts w:ascii="Calibri" w:eastAsia="Calibri" w:hAnsi="Calibri" w:cs="Calibri"/>
          <w:b/>
          <w:bCs/>
          <w:sz w:val="28"/>
          <w:szCs w:val="28"/>
        </w:rPr>
        <w:t xml:space="preserve"> the NPP </w:t>
      </w:r>
      <w:r w:rsidR="004F6F20">
        <w:rPr>
          <w:rFonts w:ascii="Calibri" w:eastAsia="Calibri" w:hAnsi="Calibri" w:cs="Calibri"/>
          <w:b/>
          <w:bCs/>
          <w:sz w:val="28"/>
          <w:szCs w:val="28"/>
        </w:rPr>
        <w:t>Jaunpur</w:t>
      </w:r>
    </w:p>
    <w:p w:rsidR="00F8102E" w:rsidRDefault="00F8102E">
      <w:pPr>
        <w:spacing w:line="320" w:lineRule="exact"/>
        <w:rPr>
          <w:sz w:val="20"/>
          <w:szCs w:val="20"/>
        </w:rPr>
      </w:pPr>
    </w:p>
    <w:p w:rsidR="00F8102E" w:rsidRDefault="00A77280">
      <w:pPr>
        <w:spacing w:line="253" w:lineRule="auto"/>
        <w:ind w:right="6"/>
        <w:jc w:val="both"/>
        <w:rPr>
          <w:sz w:val="20"/>
          <w:szCs w:val="20"/>
        </w:rPr>
      </w:pPr>
      <w:r>
        <w:rPr>
          <w:rFonts w:ascii="Calibri" w:eastAsia="Calibri" w:hAnsi="Calibri" w:cs="Calibri"/>
        </w:rPr>
        <w:t xml:space="preserve">Impact of government’s schemes like AMRUT &amp; SBM and strategic location of </w:t>
      </w:r>
      <w:r w:rsidR="004F6F20">
        <w:rPr>
          <w:rFonts w:ascii="Calibri" w:eastAsia="Calibri" w:hAnsi="Calibri" w:cs="Calibri"/>
        </w:rPr>
        <w:t>Jaunpur</w:t>
      </w:r>
      <w:r>
        <w:rPr>
          <w:rFonts w:ascii="Calibri" w:eastAsia="Calibri" w:hAnsi="Calibri" w:cs="Calibri"/>
        </w:rPr>
        <w:t xml:space="preserve"> area Urbanization of the city is growing at faster rate than ever. Most of the services in the city are crumbling to the increasing pressure. City is trying to serve its growing population. Limited resources and inefficient man power are the main hurdles in serving population. Along with the other services of the city, water supply is also struggling to maintain adequacy and quality of services provided to the citizens. Major problem faced by water supply sector is water loss and the poor collection of revenue for the supplied water in the city. Nagar Palika is not getting revenue from </w:t>
      </w:r>
      <w:r w:rsidR="004F6F20">
        <w:rPr>
          <w:rFonts w:ascii="Calibri" w:eastAsia="Calibri" w:hAnsi="Calibri" w:cs="Calibri"/>
        </w:rPr>
        <w:t>22.86</w:t>
      </w:r>
      <w:r>
        <w:rPr>
          <w:rFonts w:ascii="Calibri" w:eastAsia="Calibri" w:hAnsi="Calibri" w:cs="Calibri"/>
        </w:rPr>
        <w:t>% of supplied water. This kind of water handling management is common in most of the cities and has led to insufficient performance of water supply services.</w:t>
      </w:r>
    </w:p>
    <w:p w:rsidR="00F8102E" w:rsidRDefault="00F8102E">
      <w:pPr>
        <w:spacing w:line="221" w:lineRule="exact"/>
        <w:rPr>
          <w:sz w:val="20"/>
          <w:szCs w:val="20"/>
        </w:rPr>
      </w:pPr>
    </w:p>
    <w:p w:rsidR="00F8102E" w:rsidRDefault="00A77280">
      <w:pPr>
        <w:spacing w:line="227" w:lineRule="auto"/>
        <w:ind w:right="6"/>
        <w:jc w:val="both"/>
        <w:rPr>
          <w:sz w:val="20"/>
          <w:szCs w:val="20"/>
        </w:rPr>
      </w:pPr>
      <w:r>
        <w:rPr>
          <w:rFonts w:ascii="Calibri" w:eastAsia="Calibri" w:hAnsi="Calibri" w:cs="Calibri"/>
        </w:rPr>
        <w:t>To overcome the challenges and increase the efficiency, city has identified the losses and necessary measures to reduce NRW.</w:t>
      </w:r>
    </w:p>
    <w:p w:rsidR="00F8102E" w:rsidRDefault="00F8102E">
      <w:pPr>
        <w:spacing w:line="232" w:lineRule="exact"/>
        <w:rPr>
          <w:sz w:val="20"/>
          <w:szCs w:val="20"/>
        </w:rPr>
      </w:pPr>
    </w:p>
    <w:p w:rsidR="00F8102E" w:rsidRDefault="00A77280">
      <w:pPr>
        <w:spacing w:line="226" w:lineRule="auto"/>
        <w:ind w:right="6"/>
        <w:jc w:val="both"/>
        <w:rPr>
          <w:sz w:val="20"/>
          <w:szCs w:val="20"/>
        </w:rPr>
      </w:pPr>
      <w:r>
        <w:rPr>
          <w:rFonts w:ascii="Calibri" w:eastAsia="Calibri" w:hAnsi="Calibri" w:cs="Calibri"/>
        </w:rPr>
        <w:t>Non-revenue water (NRW) is water which is supplied to citizen and not paid for it. NRW also includes technical losses, unbilled water, illegal connections, theft water, and other accidental losses.</w:t>
      </w:r>
    </w:p>
    <w:p w:rsidR="00F8102E" w:rsidRDefault="00F8102E">
      <w:pPr>
        <w:spacing w:line="233" w:lineRule="exact"/>
        <w:rPr>
          <w:sz w:val="20"/>
          <w:szCs w:val="20"/>
        </w:rPr>
      </w:pPr>
    </w:p>
    <w:p w:rsidR="00F8102E" w:rsidRDefault="00A77280">
      <w:pPr>
        <w:spacing w:line="227" w:lineRule="auto"/>
        <w:ind w:right="6"/>
        <w:jc w:val="both"/>
        <w:rPr>
          <w:sz w:val="20"/>
          <w:szCs w:val="20"/>
        </w:rPr>
      </w:pPr>
      <w:r>
        <w:rPr>
          <w:rFonts w:ascii="Calibri" w:eastAsia="Calibri" w:hAnsi="Calibri" w:cs="Calibri"/>
        </w:rPr>
        <w:t>To save the water, central government targeted to reduce the NRW. Under AMRUT scheme same considered as a priority reform.</w:t>
      </w:r>
    </w:p>
    <w:p w:rsidR="00F8102E" w:rsidRDefault="00F8102E">
      <w:pPr>
        <w:spacing w:line="231" w:lineRule="exact"/>
        <w:rPr>
          <w:sz w:val="20"/>
          <w:szCs w:val="20"/>
        </w:rPr>
      </w:pPr>
    </w:p>
    <w:p w:rsidR="00F8102E" w:rsidRDefault="00A77280" w:rsidP="004F6F20">
      <w:pPr>
        <w:spacing w:line="244" w:lineRule="auto"/>
        <w:ind w:right="6"/>
        <w:jc w:val="both"/>
        <w:rPr>
          <w:sz w:val="20"/>
          <w:szCs w:val="20"/>
        </w:rPr>
      </w:pPr>
      <w:r>
        <w:rPr>
          <w:rFonts w:ascii="Calibri" w:eastAsia="Calibri" w:hAnsi="Calibri" w:cs="Calibri"/>
        </w:rPr>
        <w:t xml:space="preserve">Within the Nagar Palika Parishad area, the total supply of water is around </w:t>
      </w:r>
      <w:r w:rsidR="004F6F20">
        <w:rPr>
          <w:rFonts w:ascii="Calibri" w:eastAsia="Calibri" w:hAnsi="Calibri" w:cs="Calibri"/>
        </w:rPr>
        <w:t>30.14</w:t>
      </w:r>
      <w:r>
        <w:rPr>
          <w:rFonts w:ascii="Calibri" w:eastAsia="Calibri" w:hAnsi="Calibri" w:cs="Calibri"/>
        </w:rPr>
        <w:t xml:space="preserve"> MLD. NRW is calculated as approx. </w:t>
      </w:r>
      <w:r w:rsidR="004F6F20">
        <w:rPr>
          <w:rFonts w:ascii="Calibri" w:eastAsia="Calibri" w:hAnsi="Calibri" w:cs="Calibri"/>
        </w:rPr>
        <w:t>6.89</w:t>
      </w:r>
      <w:r>
        <w:rPr>
          <w:rFonts w:ascii="Calibri" w:eastAsia="Calibri" w:hAnsi="Calibri" w:cs="Calibri"/>
        </w:rPr>
        <w:t xml:space="preserve"> MLD which accounts </w:t>
      </w:r>
      <w:r w:rsidR="004F6F20">
        <w:rPr>
          <w:rFonts w:ascii="Calibri" w:eastAsia="Calibri" w:hAnsi="Calibri" w:cs="Calibri"/>
        </w:rPr>
        <w:t>22.87</w:t>
      </w:r>
      <w:r>
        <w:rPr>
          <w:rFonts w:ascii="Calibri" w:eastAsia="Calibri" w:hAnsi="Calibri" w:cs="Calibri"/>
        </w:rPr>
        <w:t xml:space="preserve">% of total supplied water. Around </w:t>
      </w:r>
      <w:r w:rsidR="004F6F20">
        <w:rPr>
          <w:rFonts w:ascii="Calibri" w:eastAsia="Calibri" w:hAnsi="Calibri" w:cs="Calibri"/>
        </w:rPr>
        <w:t>0.41</w:t>
      </w:r>
      <w:r>
        <w:rPr>
          <w:rFonts w:ascii="Calibri" w:eastAsia="Calibri" w:hAnsi="Calibri" w:cs="Calibri"/>
        </w:rPr>
        <w:t xml:space="preserve">% of supplied water </w:t>
      </w:r>
      <w:r w:rsidR="004F6F20">
        <w:rPr>
          <w:rFonts w:ascii="Calibri" w:eastAsia="Calibri" w:hAnsi="Calibri" w:cs="Calibri"/>
        </w:rPr>
        <w:t>account of unbilled consumption and</w:t>
      </w:r>
      <w:r>
        <w:rPr>
          <w:rFonts w:ascii="Calibri" w:eastAsia="Calibri" w:hAnsi="Calibri" w:cs="Calibri"/>
        </w:rPr>
        <w:t xml:space="preserve"> around </w:t>
      </w:r>
      <w:r w:rsidR="004F6F20">
        <w:rPr>
          <w:rFonts w:ascii="Calibri" w:eastAsia="Calibri" w:hAnsi="Calibri" w:cs="Calibri"/>
        </w:rPr>
        <w:t>19.46</w:t>
      </w:r>
      <w:r>
        <w:rPr>
          <w:rFonts w:ascii="Calibri" w:eastAsia="Calibri" w:hAnsi="Calibri" w:cs="Calibri"/>
        </w:rPr>
        <w:t xml:space="preserve">% </w:t>
      </w:r>
      <w:r w:rsidR="004F6F20">
        <w:rPr>
          <w:rFonts w:ascii="Calibri" w:eastAsia="Calibri" w:hAnsi="Calibri" w:cs="Calibri"/>
        </w:rPr>
        <w:t>commercial losses and around 3% technical losses</w:t>
      </w:r>
    </w:p>
    <w:p w:rsidR="00F8102E" w:rsidRDefault="00A77280">
      <w:pPr>
        <w:ind w:left="360"/>
        <w:rPr>
          <w:sz w:val="20"/>
          <w:szCs w:val="20"/>
        </w:rPr>
      </w:pPr>
      <w:r>
        <w:rPr>
          <w:rFonts w:ascii="Calibri" w:eastAsia="Calibri" w:hAnsi="Calibri" w:cs="Calibri"/>
          <w:b/>
          <w:bCs/>
          <w:sz w:val="28"/>
          <w:szCs w:val="28"/>
        </w:rPr>
        <w:t>2. Parameters to measure NRW</w:t>
      </w:r>
    </w:p>
    <w:p w:rsidR="00F8102E" w:rsidRDefault="00F8102E">
      <w:pPr>
        <w:spacing w:line="321" w:lineRule="exact"/>
        <w:rPr>
          <w:sz w:val="20"/>
          <w:szCs w:val="20"/>
        </w:rPr>
      </w:pPr>
    </w:p>
    <w:p w:rsidR="00F8102E" w:rsidRDefault="00A77280">
      <w:pPr>
        <w:spacing w:line="247" w:lineRule="auto"/>
        <w:ind w:right="6"/>
        <w:jc w:val="both"/>
        <w:rPr>
          <w:sz w:val="20"/>
          <w:szCs w:val="20"/>
        </w:rPr>
      </w:pPr>
      <w:r>
        <w:rPr>
          <w:rFonts w:ascii="Calibri" w:eastAsia="Calibri" w:hAnsi="Calibri" w:cs="Calibri"/>
        </w:rPr>
        <w:t>Non-revenue water (NRW) is defined as the part of produced water which is either lost due to miss-handling or Unbilled authorized consumption. In simplified form NRW-indicator highlights the extent of water produced which does not earn the utility any revenue. This is computed as the difference between the total water produced (ex-treatment plant) and the total water sold expressed as a percentage of the total water produced.</w:t>
      </w:r>
    </w:p>
    <w:p w:rsidR="00F8102E" w:rsidRDefault="00F8102E">
      <w:pPr>
        <w:spacing w:line="177" w:lineRule="exact"/>
        <w:rPr>
          <w:sz w:val="20"/>
          <w:szCs w:val="20"/>
        </w:rPr>
      </w:pPr>
    </w:p>
    <w:p w:rsidR="00F8102E" w:rsidRDefault="00A77280">
      <w:pPr>
        <w:rPr>
          <w:sz w:val="20"/>
          <w:szCs w:val="20"/>
        </w:rPr>
      </w:pPr>
      <w:r>
        <w:rPr>
          <w:rFonts w:ascii="Calibri" w:eastAsia="Calibri" w:hAnsi="Calibri" w:cs="Calibri"/>
          <w:b/>
          <w:bCs/>
        </w:rPr>
        <w:t>NRW comprises of:</w:t>
      </w:r>
    </w:p>
    <w:p w:rsidR="00F8102E" w:rsidRDefault="00A77280">
      <w:pPr>
        <w:numPr>
          <w:ilvl w:val="0"/>
          <w:numId w:val="1"/>
        </w:numPr>
        <w:tabs>
          <w:tab w:val="left" w:pos="1080"/>
        </w:tabs>
        <w:ind w:left="1080" w:hanging="360"/>
        <w:rPr>
          <w:rFonts w:ascii="Calibri" w:eastAsia="Calibri" w:hAnsi="Calibri" w:cs="Calibri"/>
          <w:b/>
          <w:bCs/>
          <w:i/>
          <w:iCs/>
        </w:rPr>
      </w:pPr>
      <w:r>
        <w:rPr>
          <w:rFonts w:ascii="Calibri" w:eastAsia="Calibri" w:hAnsi="Calibri" w:cs="Calibri"/>
          <w:b/>
          <w:bCs/>
          <w:i/>
          <w:iCs/>
        </w:rPr>
        <w:t>Unbilled Authorized Consumption:</w:t>
      </w:r>
    </w:p>
    <w:p w:rsidR="00F8102E" w:rsidRDefault="00F8102E">
      <w:pPr>
        <w:spacing w:line="49" w:lineRule="exact"/>
        <w:rPr>
          <w:rFonts w:ascii="Calibri" w:eastAsia="Calibri" w:hAnsi="Calibri" w:cs="Calibri"/>
          <w:b/>
          <w:bCs/>
          <w:i/>
          <w:iCs/>
        </w:rPr>
      </w:pPr>
    </w:p>
    <w:p w:rsidR="00F8102E" w:rsidRDefault="00A77280">
      <w:pPr>
        <w:spacing w:line="237" w:lineRule="auto"/>
        <w:ind w:left="1080" w:right="6"/>
        <w:jc w:val="both"/>
        <w:rPr>
          <w:rFonts w:ascii="Calibri" w:eastAsia="Calibri" w:hAnsi="Calibri" w:cs="Calibri"/>
          <w:b/>
          <w:bCs/>
          <w:i/>
          <w:iCs/>
        </w:rPr>
      </w:pPr>
      <w:r>
        <w:rPr>
          <w:rFonts w:ascii="Calibri" w:eastAsia="Calibri" w:hAnsi="Calibri" w:cs="Calibri"/>
        </w:rPr>
        <w:t>Consumption which is authorized but not billed, such as public stand posts water used by the utility for operational purposes, water used for firefighting, and water provided for free to certain consumer groups;</w:t>
      </w:r>
    </w:p>
    <w:p w:rsidR="00F8102E" w:rsidRDefault="00F8102E">
      <w:pPr>
        <w:spacing w:line="184" w:lineRule="exact"/>
        <w:rPr>
          <w:rFonts w:ascii="Calibri" w:eastAsia="Calibri" w:hAnsi="Calibri" w:cs="Calibri"/>
          <w:b/>
          <w:bCs/>
          <w:i/>
          <w:iCs/>
        </w:rPr>
      </w:pPr>
    </w:p>
    <w:p w:rsidR="00F8102E" w:rsidRDefault="00A77280">
      <w:pPr>
        <w:numPr>
          <w:ilvl w:val="0"/>
          <w:numId w:val="1"/>
        </w:numPr>
        <w:tabs>
          <w:tab w:val="left" w:pos="1080"/>
        </w:tabs>
        <w:ind w:left="1080" w:hanging="360"/>
        <w:rPr>
          <w:rFonts w:ascii="Calibri" w:eastAsia="Calibri" w:hAnsi="Calibri" w:cs="Calibri"/>
          <w:b/>
          <w:bCs/>
        </w:rPr>
      </w:pPr>
      <w:r>
        <w:rPr>
          <w:rFonts w:ascii="Calibri" w:eastAsia="Calibri" w:hAnsi="Calibri" w:cs="Calibri"/>
          <w:b/>
          <w:bCs/>
        </w:rPr>
        <w:t>Commercial (or apparent) losses:</w:t>
      </w:r>
    </w:p>
    <w:p w:rsidR="00F8102E" w:rsidRDefault="00F8102E">
      <w:pPr>
        <w:spacing w:line="50" w:lineRule="exact"/>
        <w:rPr>
          <w:rFonts w:ascii="Calibri" w:eastAsia="Calibri" w:hAnsi="Calibri" w:cs="Calibri"/>
          <w:b/>
          <w:bCs/>
        </w:rPr>
      </w:pPr>
    </w:p>
    <w:p w:rsidR="00F8102E" w:rsidRDefault="00A77280">
      <w:pPr>
        <w:spacing w:line="226" w:lineRule="auto"/>
        <w:ind w:left="1080" w:right="6"/>
        <w:rPr>
          <w:rFonts w:ascii="Calibri" w:eastAsia="Calibri" w:hAnsi="Calibri" w:cs="Calibri"/>
          <w:b/>
          <w:bCs/>
        </w:rPr>
      </w:pPr>
      <w:r>
        <w:rPr>
          <w:rFonts w:ascii="Calibri" w:eastAsia="Calibri" w:hAnsi="Calibri" w:cs="Calibri"/>
        </w:rPr>
        <w:t>Apparent losses such as illegal water connections, metering inaccuracies, customer meter under registration, data handling errors and theft of water in various forms;</w:t>
      </w:r>
    </w:p>
    <w:p w:rsidR="00F8102E" w:rsidRDefault="00F8102E">
      <w:pPr>
        <w:spacing w:line="183" w:lineRule="exact"/>
        <w:rPr>
          <w:rFonts w:ascii="Calibri" w:eastAsia="Calibri" w:hAnsi="Calibri" w:cs="Calibri"/>
          <w:b/>
          <w:bCs/>
        </w:rPr>
      </w:pPr>
    </w:p>
    <w:p w:rsidR="00F8102E" w:rsidRDefault="00A77280">
      <w:pPr>
        <w:numPr>
          <w:ilvl w:val="0"/>
          <w:numId w:val="1"/>
        </w:numPr>
        <w:tabs>
          <w:tab w:val="left" w:pos="1080"/>
        </w:tabs>
        <w:ind w:left="1080" w:hanging="360"/>
        <w:rPr>
          <w:rFonts w:ascii="Calibri" w:eastAsia="Calibri" w:hAnsi="Calibri" w:cs="Calibri"/>
          <w:b/>
          <w:bCs/>
          <w:i/>
          <w:iCs/>
        </w:rPr>
      </w:pPr>
      <w:r>
        <w:rPr>
          <w:rFonts w:ascii="Calibri" w:eastAsia="Calibri" w:hAnsi="Calibri" w:cs="Calibri"/>
          <w:b/>
          <w:bCs/>
          <w:i/>
          <w:iCs/>
        </w:rPr>
        <w:t>Physical (or real) losses:</w:t>
      </w:r>
    </w:p>
    <w:p w:rsidR="00F8102E" w:rsidRDefault="00F8102E">
      <w:pPr>
        <w:spacing w:line="231" w:lineRule="exact"/>
        <w:rPr>
          <w:rFonts w:ascii="Calibri" w:eastAsia="Calibri" w:hAnsi="Calibri" w:cs="Calibri"/>
          <w:b/>
          <w:bCs/>
          <w:i/>
          <w:iCs/>
        </w:rPr>
      </w:pPr>
    </w:p>
    <w:p w:rsidR="00F8102E" w:rsidRDefault="00A77280">
      <w:pPr>
        <w:spacing w:line="244" w:lineRule="auto"/>
        <w:ind w:left="1080" w:right="6"/>
        <w:jc w:val="both"/>
        <w:rPr>
          <w:rFonts w:ascii="Calibri" w:eastAsia="Calibri" w:hAnsi="Calibri" w:cs="Calibri"/>
          <w:b/>
          <w:bCs/>
          <w:i/>
          <w:iCs/>
        </w:rPr>
      </w:pPr>
      <w:r>
        <w:rPr>
          <w:rFonts w:ascii="Calibri" w:eastAsia="Calibri" w:hAnsi="Calibri" w:cs="Calibri"/>
        </w:rPr>
        <w:t>Real losses which are leakages in the transmission and distribution networks from all parts of the system and overflows at the utility’s reservoirs. They are caused by poor operations and maintenance, the lack of active leakage control, and poor quality of underground assets.</w:t>
      </w:r>
    </w:p>
    <w:p w:rsidR="00F8102E" w:rsidRDefault="00A7728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-18415</wp:posOffset>
            </wp:positionH>
            <wp:positionV relativeFrom="paragraph">
              <wp:posOffset>467360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342" w:lineRule="exact"/>
        <w:rPr>
          <w:sz w:val="20"/>
          <w:szCs w:val="20"/>
        </w:rPr>
      </w:pPr>
    </w:p>
    <w:p w:rsidR="00F8102E" w:rsidRDefault="00A77280">
      <w:pPr>
        <w:ind w:right="6"/>
        <w:jc w:val="right"/>
        <w:rPr>
          <w:sz w:val="20"/>
          <w:szCs w:val="20"/>
        </w:rPr>
      </w:pPr>
      <w:r>
        <w:rPr>
          <w:rFonts w:ascii="Calibri" w:eastAsia="Calibri" w:hAnsi="Calibri" w:cs="Calibri"/>
        </w:rPr>
        <w:t>2</w:t>
      </w:r>
    </w:p>
    <w:p w:rsidR="00F8102E" w:rsidRDefault="00F8102E">
      <w:pPr>
        <w:sectPr w:rsidR="00F8102E">
          <w:pgSz w:w="11900" w:h="16838"/>
          <w:pgMar w:top="728" w:right="1440" w:bottom="428" w:left="1440" w:header="0" w:footer="0" w:gutter="0"/>
          <w:cols w:space="720" w:equalWidth="0">
            <w:col w:w="9026"/>
          </w:cols>
        </w:sectPr>
      </w:pPr>
    </w:p>
    <w:p w:rsidR="00F8102E" w:rsidRDefault="00A77280">
      <w:pPr>
        <w:ind w:left="4280"/>
        <w:rPr>
          <w:sz w:val="20"/>
          <w:szCs w:val="20"/>
        </w:rPr>
      </w:pPr>
      <w:r>
        <w:rPr>
          <w:rFonts w:ascii="Calibri" w:eastAsia="Calibri" w:hAnsi="Calibri" w:cs="Calibri"/>
          <w:b/>
          <w:bCs/>
        </w:rPr>
        <w:lastRenderedPageBreak/>
        <w:t xml:space="preserve">Action Plan for the Reduction of NRW at </w:t>
      </w:r>
      <w:r w:rsidR="004A55D8">
        <w:rPr>
          <w:rFonts w:ascii="Calibri" w:eastAsia="Calibri" w:hAnsi="Calibri" w:cs="Calibri"/>
          <w:b/>
          <w:bCs/>
        </w:rPr>
        <w:t>Jaunpur</w:t>
      </w:r>
    </w:p>
    <w:p w:rsidR="00F8102E" w:rsidRDefault="00A7728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57150</wp:posOffset>
            </wp:positionH>
            <wp:positionV relativeFrom="paragraph">
              <wp:posOffset>15240</wp:posOffset>
            </wp:positionV>
            <wp:extent cx="577088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F8102E" w:rsidRDefault="00F8102E">
      <w:pPr>
        <w:spacing w:line="200" w:lineRule="exact"/>
        <w:rPr>
          <w:sz w:val="20"/>
          <w:szCs w:val="20"/>
        </w:rPr>
      </w:pPr>
    </w:p>
    <w:p w:rsidR="00F8102E" w:rsidRDefault="00F8102E">
      <w:pPr>
        <w:spacing w:line="226" w:lineRule="exact"/>
        <w:rPr>
          <w:sz w:val="20"/>
          <w:szCs w:val="20"/>
        </w:rPr>
      </w:pPr>
    </w:p>
    <w:p w:rsidR="00F8102E" w:rsidRDefault="00A77280">
      <w:pPr>
        <w:ind w:left="480"/>
        <w:rPr>
          <w:sz w:val="20"/>
          <w:szCs w:val="20"/>
        </w:rPr>
      </w:pPr>
      <w:r>
        <w:rPr>
          <w:rFonts w:ascii="Calibri" w:eastAsia="Calibri" w:hAnsi="Calibri" w:cs="Calibri"/>
          <w:b/>
          <w:bCs/>
          <w:sz w:val="28"/>
          <w:szCs w:val="28"/>
        </w:rPr>
        <w:t>3. Definition as per International Water Association Water Balance</w:t>
      </w:r>
    </w:p>
    <w:p w:rsidR="00F8102E" w:rsidRDefault="00F8102E">
      <w:pPr>
        <w:spacing w:line="271" w:lineRule="exact"/>
        <w:rPr>
          <w:sz w:val="20"/>
          <w:szCs w:val="20"/>
        </w:rPr>
      </w:pPr>
    </w:p>
    <w:p w:rsidR="00F8102E" w:rsidRDefault="00A77280">
      <w:pPr>
        <w:ind w:left="120"/>
        <w:rPr>
          <w:sz w:val="20"/>
          <w:szCs w:val="20"/>
        </w:rPr>
      </w:pPr>
      <w:r>
        <w:rPr>
          <w:rFonts w:ascii="Calibri Light" w:eastAsia="Calibri Light" w:hAnsi="Calibri Light" w:cs="Calibri Light"/>
        </w:rPr>
        <w:t>The following are definitions of principal components of IWA water balance.</w:t>
      </w:r>
    </w:p>
    <w:p w:rsidR="00F8102E" w:rsidRDefault="00F8102E">
      <w:pPr>
        <w:spacing w:line="152" w:lineRule="exact"/>
        <w:rPr>
          <w:sz w:val="20"/>
          <w:szCs w:val="20"/>
        </w:rPr>
      </w:pPr>
    </w:p>
    <w:p w:rsidR="00F8102E" w:rsidRDefault="00A77280">
      <w:pPr>
        <w:numPr>
          <w:ilvl w:val="0"/>
          <w:numId w:val="2"/>
        </w:numPr>
        <w:tabs>
          <w:tab w:val="left" w:pos="840"/>
        </w:tabs>
        <w:spacing w:line="180" w:lineRule="auto"/>
        <w:ind w:left="840" w:right="120" w:hanging="360"/>
        <w:rPr>
          <w:rFonts w:ascii="Symbol" w:eastAsia="Symbol" w:hAnsi="Symbol" w:cs="Symbol"/>
          <w:sz w:val="31"/>
          <w:szCs w:val="31"/>
        </w:rPr>
      </w:pPr>
      <w:r>
        <w:rPr>
          <w:rFonts w:ascii="Calibri Light" w:eastAsia="Calibri Light" w:hAnsi="Calibri Light" w:cs="Calibri Light"/>
          <w:b/>
          <w:bCs/>
        </w:rPr>
        <w:t xml:space="preserve">System Input Volume </w:t>
      </w:r>
      <w:r>
        <w:rPr>
          <w:rFonts w:ascii="Calibri Light" w:eastAsia="Calibri Light" w:hAnsi="Calibri Light" w:cs="Calibri Light"/>
        </w:rPr>
        <w:t>is the annual volume put into the part of a water supply system that</w:t>
      </w:r>
      <w:r>
        <w:rPr>
          <w:rFonts w:ascii="Calibri Light" w:eastAsia="Calibri Light" w:hAnsi="Calibri Light" w:cs="Calibri Light"/>
          <w:b/>
          <w:bCs/>
        </w:rPr>
        <w:t xml:space="preserve"> </w:t>
      </w:r>
      <w:r>
        <w:rPr>
          <w:rFonts w:ascii="Calibri Light" w:eastAsia="Calibri Light" w:hAnsi="Calibri Light" w:cs="Calibri Light"/>
        </w:rPr>
        <w:t>relates to water balance calculation.</w:t>
      </w:r>
    </w:p>
    <w:p w:rsidR="00F8102E" w:rsidRDefault="00F8102E">
      <w:pPr>
        <w:spacing w:line="153" w:lineRule="exact"/>
        <w:rPr>
          <w:rFonts w:ascii="Symbol" w:eastAsia="Symbol" w:hAnsi="Symbol" w:cs="Symbol"/>
          <w:sz w:val="31"/>
          <w:szCs w:val="31"/>
        </w:rPr>
      </w:pPr>
    </w:p>
    <w:p w:rsidR="00F8102E" w:rsidRDefault="00A77280">
      <w:pPr>
        <w:numPr>
          <w:ilvl w:val="0"/>
          <w:numId w:val="2"/>
        </w:numPr>
        <w:tabs>
          <w:tab w:val="left" w:pos="840"/>
        </w:tabs>
        <w:spacing w:line="207" w:lineRule="auto"/>
        <w:ind w:left="840" w:right="120" w:hanging="360"/>
        <w:jc w:val="both"/>
        <w:rPr>
          <w:rFonts w:ascii="Symbol" w:eastAsia="Symbol" w:hAnsi="Symbol" w:cs="Symbol"/>
          <w:sz w:val="31"/>
          <w:szCs w:val="31"/>
        </w:rPr>
      </w:pPr>
      <w:r>
        <w:rPr>
          <w:rFonts w:ascii="Calibri Light" w:eastAsia="Calibri Light" w:hAnsi="Calibri Light" w:cs="Calibri Light"/>
          <w:b/>
          <w:bCs/>
        </w:rPr>
        <w:t xml:space="preserve">Authorized Consumption </w:t>
      </w:r>
      <w:r>
        <w:rPr>
          <w:rFonts w:ascii="Calibri Light" w:eastAsia="Calibri Light" w:hAnsi="Calibri Light" w:cs="Calibri Light"/>
        </w:rPr>
        <w:t>is the annual volume of metered and/or non-metered water taken</w:t>
      </w:r>
      <w:r>
        <w:rPr>
          <w:rFonts w:ascii="Calibri Light" w:eastAsia="Calibri Light" w:hAnsi="Calibri Light" w:cs="Calibri Light"/>
          <w:b/>
          <w:bCs/>
        </w:rPr>
        <w:t xml:space="preserve"> </w:t>
      </w:r>
      <w:r>
        <w:rPr>
          <w:rFonts w:ascii="Calibri Light" w:eastAsia="Calibri Light" w:hAnsi="Calibri Light" w:cs="Calibri Light"/>
        </w:rPr>
        <w:t>by registered customers, water suppliers, and others who are implicitly or explicitly authorized to do so for residential, commercial, and industrial purposes. It includes water that is exported.</w:t>
      </w:r>
    </w:p>
    <w:p w:rsidR="00F8102E" w:rsidRDefault="00F8102E">
      <w:pPr>
        <w:spacing w:line="153" w:lineRule="exact"/>
        <w:rPr>
          <w:rFonts w:ascii="Symbol" w:eastAsia="Symbol" w:hAnsi="Symbol" w:cs="Symbol"/>
          <w:sz w:val="31"/>
          <w:szCs w:val="31"/>
        </w:rPr>
      </w:pPr>
    </w:p>
    <w:p w:rsidR="00F8102E" w:rsidRDefault="00A77280">
      <w:pPr>
        <w:numPr>
          <w:ilvl w:val="0"/>
          <w:numId w:val="2"/>
        </w:numPr>
        <w:tabs>
          <w:tab w:val="left" w:pos="840"/>
        </w:tabs>
        <w:spacing w:line="180" w:lineRule="auto"/>
        <w:ind w:left="840" w:right="120" w:hanging="360"/>
        <w:rPr>
          <w:rFonts w:ascii="Symbol" w:eastAsia="Symbol" w:hAnsi="Symbol" w:cs="Symbol"/>
          <w:sz w:val="31"/>
          <w:szCs w:val="31"/>
        </w:rPr>
      </w:pPr>
      <w:r>
        <w:rPr>
          <w:rFonts w:ascii="Calibri Light" w:eastAsia="Calibri Light" w:hAnsi="Calibri Light" w:cs="Calibri Light"/>
          <w:b/>
          <w:bCs/>
        </w:rPr>
        <w:t xml:space="preserve">Water Losses </w:t>
      </w:r>
      <w:r>
        <w:rPr>
          <w:rFonts w:ascii="Calibri Light" w:eastAsia="Calibri Light" w:hAnsi="Calibri Light" w:cs="Calibri Light"/>
        </w:rPr>
        <w:t>can be identified by calculating the difference between system input volume</w:t>
      </w:r>
      <w:r>
        <w:rPr>
          <w:rFonts w:ascii="Calibri Light" w:eastAsia="Calibri Light" w:hAnsi="Calibri Light" w:cs="Calibri Light"/>
          <w:b/>
          <w:bCs/>
        </w:rPr>
        <w:t xml:space="preserve"> </w:t>
      </w:r>
      <w:r>
        <w:rPr>
          <w:rFonts w:ascii="Calibri Light" w:eastAsia="Calibri Light" w:hAnsi="Calibri Light" w:cs="Calibri Light"/>
        </w:rPr>
        <w:t>and authorized consumption. They consist of apparent losses and real losses.</w:t>
      </w:r>
    </w:p>
    <w:p w:rsidR="00F8102E" w:rsidRDefault="00F8102E">
      <w:pPr>
        <w:spacing w:line="153" w:lineRule="exact"/>
        <w:rPr>
          <w:rFonts w:ascii="Symbol" w:eastAsia="Symbol" w:hAnsi="Symbol" w:cs="Symbol"/>
          <w:sz w:val="31"/>
          <w:szCs w:val="31"/>
        </w:rPr>
      </w:pPr>
    </w:p>
    <w:p w:rsidR="00F8102E" w:rsidRDefault="00A77280">
      <w:pPr>
        <w:numPr>
          <w:ilvl w:val="0"/>
          <w:numId w:val="2"/>
        </w:numPr>
        <w:tabs>
          <w:tab w:val="left" w:pos="840"/>
        </w:tabs>
        <w:spacing w:line="180" w:lineRule="auto"/>
        <w:ind w:left="840" w:right="120" w:hanging="360"/>
        <w:rPr>
          <w:rFonts w:ascii="Symbol" w:eastAsia="Symbol" w:hAnsi="Symbol" w:cs="Symbol"/>
          <w:sz w:val="31"/>
          <w:szCs w:val="31"/>
        </w:rPr>
      </w:pPr>
      <w:r>
        <w:rPr>
          <w:rFonts w:ascii="Calibri Light" w:eastAsia="Calibri Light" w:hAnsi="Calibri Light" w:cs="Calibri Light"/>
          <w:b/>
          <w:bCs/>
        </w:rPr>
        <w:t xml:space="preserve">Apparent Losses </w:t>
      </w:r>
      <w:r>
        <w:rPr>
          <w:rFonts w:ascii="Calibri Light" w:eastAsia="Calibri Light" w:hAnsi="Calibri Light" w:cs="Calibri Light"/>
        </w:rPr>
        <w:t>result from unauthorized consumption and all types of inaccuracies</w:t>
      </w:r>
      <w:r>
        <w:rPr>
          <w:rFonts w:ascii="Calibri Light" w:eastAsia="Calibri Light" w:hAnsi="Calibri Light" w:cs="Calibri Light"/>
          <w:b/>
          <w:bCs/>
        </w:rPr>
        <w:t xml:space="preserve"> </w:t>
      </w:r>
      <w:r>
        <w:rPr>
          <w:rFonts w:ascii="Calibri Light" w:eastAsia="Calibri Light" w:hAnsi="Calibri Light" w:cs="Calibri Light"/>
        </w:rPr>
        <w:t>associated with metering.</w:t>
      </w:r>
    </w:p>
    <w:p w:rsidR="00F8102E" w:rsidRDefault="00F8102E">
      <w:pPr>
        <w:spacing w:line="153" w:lineRule="exact"/>
        <w:rPr>
          <w:rFonts w:ascii="Symbol" w:eastAsia="Symbol" w:hAnsi="Symbol" w:cs="Symbol"/>
          <w:sz w:val="31"/>
          <w:szCs w:val="31"/>
        </w:rPr>
      </w:pPr>
    </w:p>
    <w:p w:rsidR="00F8102E" w:rsidRDefault="00A77280">
      <w:pPr>
        <w:numPr>
          <w:ilvl w:val="0"/>
          <w:numId w:val="2"/>
        </w:numPr>
        <w:tabs>
          <w:tab w:val="left" w:pos="840"/>
        </w:tabs>
        <w:spacing w:line="197" w:lineRule="auto"/>
        <w:ind w:left="840" w:right="120" w:hanging="360"/>
        <w:jc w:val="both"/>
        <w:rPr>
          <w:rFonts w:ascii="Symbol" w:eastAsia="Symbol" w:hAnsi="Symbol" w:cs="Symbol"/>
          <w:sz w:val="31"/>
          <w:szCs w:val="31"/>
        </w:rPr>
      </w:pPr>
      <w:r>
        <w:rPr>
          <w:rFonts w:ascii="Calibri Light" w:eastAsia="Calibri Light" w:hAnsi="Calibri Light" w:cs="Calibri Light"/>
          <w:b/>
          <w:bCs/>
        </w:rPr>
        <w:t xml:space="preserve">Real Losses </w:t>
      </w:r>
      <w:r>
        <w:rPr>
          <w:rFonts w:ascii="Calibri Light" w:eastAsia="Calibri Light" w:hAnsi="Calibri Light" w:cs="Calibri Light"/>
        </w:rPr>
        <w:t>result from losses at mains, service reservoirs, and service connections (up to the</w:t>
      </w:r>
      <w:r>
        <w:rPr>
          <w:rFonts w:ascii="Calibri Light" w:eastAsia="Calibri Light" w:hAnsi="Calibri Light" w:cs="Calibri Light"/>
          <w:b/>
          <w:bCs/>
        </w:rPr>
        <w:t xml:space="preserve"> </w:t>
      </w:r>
      <w:r>
        <w:rPr>
          <w:rFonts w:ascii="Calibri Light" w:eastAsia="Calibri Light" w:hAnsi="Calibri Light" w:cs="Calibri Light"/>
        </w:rPr>
        <w:t>point of customer metering). The annual volume lost through all types of leaks, bursts, and overflows depends on their individual frequencies, flow rates, and duration.</w:t>
      </w:r>
    </w:p>
    <w:p w:rsidR="00F8102E" w:rsidRDefault="00F8102E">
      <w:pPr>
        <w:spacing w:line="154" w:lineRule="exact"/>
        <w:rPr>
          <w:rFonts w:ascii="Symbol" w:eastAsia="Symbol" w:hAnsi="Symbol" w:cs="Symbol"/>
          <w:sz w:val="31"/>
          <w:szCs w:val="31"/>
        </w:rPr>
      </w:pPr>
    </w:p>
    <w:p w:rsidR="00F8102E" w:rsidRDefault="00A77280">
      <w:pPr>
        <w:numPr>
          <w:ilvl w:val="0"/>
          <w:numId w:val="2"/>
        </w:numPr>
        <w:tabs>
          <w:tab w:val="left" w:pos="840"/>
        </w:tabs>
        <w:spacing w:line="180" w:lineRule="auto"/>
        <w:ind w:left="840" w:right="120" w:hanging="360"/>
        <w:rPr>
          <w:rFonts w:ascii="Symbol" w:eastAsia="Symbol" w:hAnsi="Symbol" w:cs="Symbol"/>
          <w:sz w:val="31"/>
          <w:szCs w:val="31"/>
        </w:rPr>
      </w:pPr>
      <w:r>
        <w:rPr>
          <w:rFonts w:ascii="Calibri Light" w:eastAsia="Calibri Light" w:hAnsi="Calibri Light" w:cs="Calibri Light"/>
          <w:b/>
          <w:bCs/>
        </w:rPr>
        <w:t xml:space="preserve">Non-Revenue Water </w:t>
      </w:r>
      <w:r>
        <w:rPr>
          <w:rFonts w:ascii="Calibri Light" w:eastAsia="Calibri Light" w:hAnsi="Calibri Light" w:cs="Calibri Light"/>
        </w:rPr>
        <w:t>is the difference between system input volume and billed authorized</w:t>
      </w:r>
      <w:r>
        <w:rPr>
          <w:rFonts w:ascii="Calibri Light" w:eastAsia="Calibri Light" w:hAnsi="Calibri Light" w:cs="Calibri Light"/>
          <w:b/>
          <w:bCs/>
        </w:rPr>
        <w:t xml:space="preserve"> </w:t>
      </w:r>
      <w:r>
        <w:rPr>
          <w:rFonts w:ascii="Calibri Light" w:eastAsia="Calibri Light" w:hAnsi="Calibri Light" w:cs="Calibri Light"/>
        </w:rPr>
        <w:t>consumption, and it consists of the following:</w:t>
      </w:r>
    </w:p>
    <w:p w:rsidR="00F8102E" w:rsidRDefault="00F8102E">
      <w:pPr>
        <w:spacing w:line="1" w:lineRule="exact"/>
        <w:rPr>
          <w:rFonts w:ascii="Symbol" w:eastAsia="Symbol" w:hAnsi="Symbol" w:cs="Symbol"/>
          <w:sz w:val="31"/>
          <w:szCs w:val="31"/>
        </w:rPr>
      </w:pPr>
    </w:p>
    <w:p w:rsidR="00F8102E" w:rsidRDefault="00A77280">
      <w:pPr>
        <w:numPr>
          <w:ilvl w:val="1"/>
          <w:numId w:val="2"/>
        </w:numPr>
        <w:tabs>
          <w:tab w:val="left" w:pos="1560"/>
        </w:tabs>
        <w:ind w:left="1560" w:hanging="360"/>
        <w:rPr>
          <w:rFonts w:ascii="Calibri Light" w:eastAsia="Calibri Light" w:hAnsi="Calibri Light" w:cs="Calibri Light"/>
          <w:color w:val="333333"/>
        </w:rPr>
      </w:pPr>
      <w:r>
        <w:rPr>
          <w:rFonts w:ascii="Calibri Light" w:eastAsia="Calibri Light" w:hAnsi="Calibri Light" w:cs="Calibri Light"/>
        </w:rPr>
        <w:t>Unbilled Authorized Consumption (usually a minor component of water balance)</w:t>
      </w:r>
    </w:p>
    <w:p w:rsidR="00F8102E" w:rsidRDefault="00A77280">
      <w:pPr>
        <w:numPr>
          <w:ilvl w:val="1"/>
          <w:numId w:val="2"/>
        </w:numPr>
        <w:tabs>
          <w:tab w:val="left" w:pos="1560"/>
        </w:tabs>
        <w:ind w:left="1560" w:hanging="360"/>
        <w:rPr>
          <w:rFonts w:ascii="Calibri Light" w:eastAsia="Calibri Light" w:hAnsi="Calibri Light" w:cs="Calibri Light"/>
          <w:color w:val="333333"/>
        </w:rPr>
      </w:pPr>
      <w:r>
        <w:rPr>
          <w:rFonts w:ascii="Calibri Light" w:eastAsia="Calibri Light" w:hAnsi="Calibri Light" w:cs="Calibri Light"/>
        </w:rPr>
        <w:t>Apparent Losses</w:t>
      </w:r>
    </w:p>
    <w:p w:rsidR="00F8102E" w:rsidRDefault="00A77280">
      <w:pPr>
        <w:numPr>
          <w:ilvl w:val="1"/>
          <w:numId w:val="2"/>
        </w:numPr>
        <w:tabs>
          <w:tab w:val="left" w:pos="1560"/>
        </w:tabs>
        <w:ind w:left="1560" w:hanging="360"/>
        <w:rPr>
          <w:rFonts w:ascii="Calibri Light" w:eastAsia="Calibri Light" w:hAnsi="Calibri Light" w:cs="Calibri Light"/>
          <w:color w:val="333333"/>
        </w:rPr>
      </w:pPr>
      <w:r>
        <w:rPr>
          <w:rFonts w:ascii="Calibri Light" w:eastAsia="Calibri Light" w:hAnsi="Calibri Light" w:cs="Calibri Light"/>
        </w:rPr>
        <w:t>Real Losses</w:t>
      </w:r>
    </w:p>
    <w:p w:rsidR="00F8102E" w:rsidRDefault="00F8102E">
      <w:pPr>
        <w:spacing w:line="166" w:lineRule="exact"/>
        <w:rPr>
          <w:sz w:val="20"/>
          <w:szCs w:val="20"/>
        </w:rPr>
      </w:pPr>
    </w:p>
    <w:tbl>
      <w:tblPr>
        <w:tblW w:w="0" w:type="auto"/>
        <w:tblInd w:w="10" w:type="dxa"/>
        <w:tblLayout w:type="fixed"/>
        <w:tblCellMar>
          <w:left w:w="0" w:type="dxa"/>
          <w:right w:w="0" w:type="dxa"/>
        </w:tblCellMar>
        <w:tblLook w:val="04A0"/>
      </w:tblPr>
      <w:tblGrid>
        <w:gridCol w:w="1080"/>
        <w:gridCol w:w="1420"/>
        <w:gridCol w:w="1500"/>
        <w:gridCol w:w="3940"/>
        <w:gridCol w:w="1340"/>
        <w:gridCol w:w="30"/>
      </w:tblGrid>
      <w:tr w:rsidR="00F8102E">
        <w:trPr>
          <w:trHeight w:val="278"/>
        </w:trPr>
        <w:tc>
          <w:tcPr>
            <w:tcW w:w="1080" w:type="dxa"/>
            <w:tcBorders>
              <w:top w:val="single" w:sz="8" w:space="0" w:color="auto"/>
              <w:left w:val="single" w:sz="8" w:space="0" w:color="auto"/>
              <w:right w:val="single" w:sz="8" w:space="0" w:color="auto"/>
            </w:tcBorders>
            <w:vAlign w:val="bottom"/>
          </w:tcPr>
          <w:p w:rsidR="00F8102E" w:rsidRDefault="00F8102E">
            <w:pPr>
              <w:rPr>
                <w:sz w:val="24"/>
                <w:szCs w:val="24"/>
              </w:rPr>
            </w:pPr>
          </w:p>
        </w:tc>
        <w:tc>
          <w:tcPr>
            <w:tcW w:w="1420" w:type="dxa"/>
            <w:tcBorders>
              <w:top w:val="single" w:sz="8" w:space="0" w:color="auto"/>
              <w:right w:val="single" w:sz="8" w:space="0" w:color="auto"/>
            </w:tcBorders>
            <w:vAlign w:val="bottom"/>
          </w:tcPr>
          <w:p w:rsidR="00F8102E" w:rsidRDefault="00F8102E">
            <w:pPr>
              <w:rPr>
                <w:sz w:val="24"/>
                <w:szCs w:val="24"/>
              </w:rPr>
            </w:pPr>
          </w:p>
        </w:tc>
        <w:tc>
          <w:tcPr>
            <w:tcW w:w="1500" w:type="dxa"/>
            <w:tcBorders>
              <w:top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Billed</w:t>
            </w:r>
          </w:p>
        </w:tc>
        <w:tc>
          <w:tcPr>
            <w:tcW w:w="3940" w:type="dxa"/>
            <w:tcBorders>
              <w:top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Billed Metered Consumption</w:t>
            </w:r>
          </w:p>
        </w:tc>
        <w:tc>
          <w:tcPr>
            <w:tcW w:w="1340" w:type="dxa"/>
            <w:vMerge w:val="restart"/>
            <w:tcBorders>
              <w:top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Revenue</w:t>
            </w:r>
          </w:p>
        </w:tc>
        <w:tc>
          <w:tcPr>
            <w:tcW w:w="0" w:type="dxa"/>
            <w:vAlign w:val="bottom"/>
          </w:tcPr>
          <w:p w:rsidR="00F8102E" w:rsidRDefault="00F8102E">
            <w:pPr>
              <w:rPr>
                <w:sz w:val="1"/>
                <w:szCs w:val="1"/>
              </w:rPr>
            </w:pPr>
          </w:p>
        </w:tc>
      </w:tr>
      <w:tr w:rsidR="00F8102E">
        <w:trPr>
          <w:trHeight w:val="134"/>
        </w:trPr>
        <w:tc>
          <w:tcPr>
            <w:tcW w:w="1080" w:type="dxa"/>
            <w:tcBorders>
              <w:left w:val="single" w:sz="8" w:space="0" w:color="auto"/>
              <w:right w:val="single" w:sz="8" w:space="0" w:color="auto"/>
            </w:tcBorders>
            <w:vAlign w:val="bottom"/>
          </w:tcPr>
          <w:p w:rsidR="00F8102E" w:rsidRDefault="00F8102E">
            <w:pPr>
              <w:rPr>
                <w:sz w:val="11"/>
                <w:szCs w:val="11"/>
              </w:rPr>
            </w:pPr>
          </w:p>
        </w:tc>
        <w:tc>
          <w:tcPr>
            <w:tcW w:w="1420" w:type="dxa"/>
            <w:tcBorders>
              <w:right w:val="single" w:sz="8" w:space="0" w:color="auto"/>
            </w:tcBorders>
            <w:vAlign w:val="bottom"/>
          </w:tcPr>
          <w:p w:rsidR="00F8102E" w:rsidRDefault="00F8102E">
            <w:pPr>
              <w:rPr>
                <w:sz w:val="11"/>
                <w:szCs w:val="11"/>
              </w:rPr>
            </w:pPr>
          </w:p>
        </w:tc>
        <w:tc>
          <w:tcPr>
            <w:tcW w:w="1500" w:type="dxa"/>
            <w:vMerge w:val="restart"/>
            <w:tcBorders>
              <w:right w:val="single" w:sz="8" w:space="0" w:color="auto"/>
            </w:tcBorders>
            <w:vAlign w:val="bottom"/>
          </w:tcPr>
          <w:p w:rsidR="00F8102E" w:rsidRDefault="00A77280">
            <w:pPr>
              <w:ind w:left="100"/>
              <w:rPr>
                <w:sz w:val="20"/>
                <w:szCs w:val="20"/>
              </w:rPr>
            </w:pPr>
            <w:r>
              <w:rPr>
                <w:rFonts w:ascii="Calibri" w:eastAsia="Calibri" w:hAnsi="Calibri" w:cs="Calibri"/>
              </w:rPr>
              <w:t>Authorized</w:t>
            </w:r>
          </w:p>
        </w:tc>
        <w:tc>
          <w:tcPr>
            <w:tcW w:w="3940" w:type="dxa"/>
            <w:vMerge w:val="restart"/>
            <w:tcBorders>
              <w:right w:val="single" w:sz="8" w:space="0" w:color="auto"/>
            </w:tcBorders>
            <w:vAlign w:val="bottom"/>
          </w:tcPr>
          <w:p w:rsidR="00F8102E" w:rsidRDefault="00A77280">
            <w:pPr>
              <w:spacing w:line="263" w:lineRule="exact"/>
              <w:ind w:left="100"/>
              <w:rPr>
                <w:sz w:val="20"/>
                <w:szCs w:val="20"/>
              </w:rPr>
            </w:pPr>
            <w:r>
              <w:rPr>
                <w:rFonts w:ascii="Calibri" w:eastAsia="Calibri" w:hAnsi="Calibri" w:cs="Calibri"/>
              </w:rPr>
              <w:t>(including water exported)</w:t>
            </w:r>
          </w:p>
        </w:tc>
        <w:tc>
          <w:tcPr>
            <w:tcW w:w="1340" w:type="dxa"/>
            <w:vMerge/>
            <w:tcBorders>
              <w:right w:val="single" w:sz="8" w:space="0" w:color="auto"/>
            </w:tcBorders>
            <w:vAlign w:val="bottom"/>
          </w:tcPr>
          <w:p w:rsidR="00F8102E" w:rsidRDefault="00F8102E">
            <w:pPr>
              <w:rPr>
                <w:sz w:val="11"/>
                <w:szCs w:val="11"/>
              </w:rPr>
            </w:pPr>
          </w:p>
        </w:tc>
        <w:tc>
          <w:tcPr>
            <w:tcW w:w="0" w:type="dxa"/>
            <w:vAlign w:val="bottom"/>
          </w:tcPr>
          <w:p w:rsidR="00F8102E" w:rsidRDefault="00F8102E">
            <w:pPr>
              <w:rPr>
                <w:sz w:val="1"/>
                <w:szCs w:val="1"/>
              </w:rPr>
            </w:pPr>
          </w:p>
        </w:tc>
      </w:tr>
      <w:tr w:rsidR="00F8102E">
        <w:trPr>
          <w:trHeight w:val="139"/>
        </w:trPr>
        <w:tc>
          <w:tcPr>
            <w:tcW w:w="1080" w:type="dxa"/>
            <w:tcBorders>
              <w:left w:val="single" w:sz="8" w:space="0" w:color="auto"/>
              <w:right w:val="single" w:sz="8" w:space="0" w:color="auto"/>
            </w:tcBorders>
            <w:vAlign w:val="bottom"/>
          </w:tcPr>
          <w:p w:rsidR="00F8102E" w:rsidRDefault="00F8102E">
            <w:pPr>
              <w:rPr>
                <w:sz w:val="11"/>
                <w:szCs w:val="11"/>
              </w:rPr>
            </w:pPr>
          </w:p>
        </w:tc>
        <w:tc>
          <w:tcPr>
            <w:tcW w:w="1420" w:type="dxa"/>
            <w:tcBorders>
              <w:right w:val="single" w:sz="8" w:space="0" w:color="auto"/>
            </w:tcBorders>
            <w:vAlign w:val="bottom"/>
          </w:tcPr>
          <w:p w:rsidR="00F8102E" w:rsidRDefault="00F8102E">
            <w:pPr>
              <w:rPr>
                <w:sz w:val="11"/>
                <w:szCs w:val="11"/>
              </w:rPr>
            </w:pPr>
          </w:p>
        </w:tc>
        <w:tc>
          <w:tcPr>
            <w:tcW w:w="1500" w:type="dxa"/>
            <w:vMerge/>
            <w:tcBorders>
              <w:right w:val="single" w:sz="8" w:space="0" w:color="auto"/>
            </w:tcBorders>
            <w:vAlign w:val="bottom"/>
          </w:tcPr>
          <w:p w:rsidR="00F8102E" w:rsidRDefault="00F8102E">
            <w:pPr>
              <w:rPr>
                <w:sz w:val="11"/>
                <w:szCs w:val="11"/>
              </w:rPr>
            </w:pPr>
          </w:p>
        </w:tc>
        <w:tc>
          <w:tcPr>
            <w:tcW w:w="3940" w:type="dxa"/>
            <w:vMerge/>
            <w:tcBorders>
              <w:bottom w:val="single" w:sz="8" w:space="0" w:color="auto"/>
              <w:right w:val="single" w:sz="8" w:space="0" w:color="auto"/>
            </w:tcBorders>
            <w:vAlign w:val="bottom"/>
          </w:tcPr>
          <w:p w:rsidR="00F8102E" w:rsidRDefault="00F8102E">
            <w:pPr>
              <w:rPr>
                <w:sz w:val="11"/>
                <w:szCs w:val="11"/>
              </w:rPr>
            </w:pPr>
          </w:p>
        </w:tc>
        <w:tc>
          <w:tcPr>
            <w:tcW w:w="1340" w:type="dxa"/>
            <w:vMerge w:val="restart"/>
            <w:tcBorders>
              <w:right w:val="single" w:sz="8" w:space="0" w:color="auto"/>
            </w:tcBorders>
            <w:vAlign w:val="bottom"/>
          </w:tcPr>
          <w:p w:rsidR="00F8102E" w:rsidRDefault="00A77280">
            <w:pPr>
              <w:ind w:left="100"/>
              <w:rPr>
                <w:sz w:val="20"/>
                <w:szCs w:val="20"/>
              </w:rPr>
            </w:pPr>
            <w:r>
              <w:rPr>
                <w:rFonts w:ascii="Calibri" w:eastAsia="Calibri" w:hAnsi="Calibri" w:cs="Calibri"/>
              </w:rPr>
              <w:t>Water</w:t>
            </w:r>
          </w:p>
        </w:tc>
        <w:tc>
          <w:tcPr>
            <w:tcW w:w="0" w:type="dxa"/>
            <w:vAlign w:val="bottom"/>
          </w:tcPr>
          <w:p w:rsidR="00F8102E" w:rsidRDefault="00F8102E">
            <w:pPr>
              <w:rPr>
                <w:sz w:val="1"/>
                <w:szCs w:val="1"/>
              </w:rPr>
            </w:pPr>
          </w:p>
        </w:tc>
      </w:tr>
      <w:tr w:rsidR="00F8102E">
        <w:trPr>
          <w:trHeight w:val="114"/>
        </w:trPr>
        <w:tc>
          <w:tcPr>
            <w:tcW w:w="1080" w:type="dxa"/>
            <w:tcBorders>
              <w:left w:val="single" w:sz="8" w:space="0" w:color="auto"/>
              <w:right w:val="single" w:sz="8" w:space="0" w:color="auto"/>
            </w:tcBorders>
            <w:vAlign w:val="bottom"/>
          </w:tcPr>
          <w:p w:rsidR="00F8102E" w:rsidRDefault="00F8102E">
            <w:pPr>
              <w:rPr>
                <w:sz w:val="9"/>
                <w:szCs w:val="9"/>
              </w:rPr>
            </w:pPr>
          </w:p>
        </w:tc>
        <w:tc>
          <w:tcPr>
            <w:tcW w:w="1420" w:type="dxa"/>
            <w:vMerge w:val="restart"/>
            <w:tcBorders>
              <w:right w:val="single" w:sz="8" w:space="0" w:color="auto"/>
            </w:tcBorders>
            <w:vAlign w:val="bottom"/>
          </w:tcPr>
          <w:p w:rsidR="00F8102E" w:rsidRDefault="00A77280">
            <w:pPr>
              <w:spacing w:line="255" w:lineRule="exact"/>
              <w:ind w:left="100"/>
              <w:rPr>
                <w:sz w:val="20"/>
                <w:szCs w:val="20"/>
              </w:rPr>
            </w:pPr>
            <w:r>
              <w:rPr>
                <w:rFonts w:ascii="Calibri" w:eastAsia="Calibri" w:hAnsi="Calibri" w:cs="Calibri"/>
              </w:rPr>
              <w:t>Authorized</w:t>
            </w:r>
          </w:p>
        </w:tc>
        <w:tc>
          <w:tcPr>
            <w:tcW w:w="1500" w:type="dxa"/>
            <w:vMerge w:val="restart"/>
            <w:tcBorders>
              <w:right w:val="single" w:sz="8" w:space="0" w:color="auto"/>
            </w:tcBorders>
            <w:vAlign w:val="bottom"/>
          </w:tcPr>
          <w:p w:rsidR="00F8102E" w:rsidRDefault="00A77280">
            <w:pPr>
              <w:spacing w:line="249" w:lineRule="exact"/>
              <w:ind w:left="100"/>
              <w:rPr>
                <w:sz w:val="20"/>
                <w:szCs w:val="20"/>
              </w:rPr>
            </w:pPr>
            <w:r>
              <w:rPr>
                <w:rFonts w:ascii="Calibri" w:eastAsia="Calibri" w:hAnsi="Calibri" w:cs="Calibri"/>
              </w:rPr>
              <w:t>Consumption</w:t>
            </w:r>
          </w:p>
        </w:tc>
        <w:tc>
          <w:tcPr>
            <w:tcW w:w="3940" w:type="dxa"/>
            <w:vMerge w:val="restart"/>
            <w:tcBorders>
              <w:right w:val="single" w:sz="8" w:space="0" w:color="auto"/>
            </w:tcBorders>
            <w:vAlign w:val="bottom"/>
          </w:tcPr>
          <w:p w:rsidR="00F8102E" w:rsidRDefault="00A77280">
            <w:pPr>
              <w:spacing w:line="255" w:lineRule="exact"/>
              <w:ind w:left="100"/>
              <w:rPr>
                <w:sz w:val="20"/>
                <w:szCs w:val="20"/>
              </w:rPr>
            </w:pPr>
            <w:r>
              <w:rPr>
                <w:rFonts w:ascii="Calibri" w:eastAsia="Calibri" w:hAnsi="Calibri" w:cs="Calibri"/>
              </w:rPr>
              <w:t>Billed Non-metered Consumption</w:t>
            </w:r>
          </w:p>
        </w:tc>
        <w:tc>
          <w:tcPr>
            <w:tcW w:w="1340" w:type="dxa"/>
            <w:vMerge/>
            <w:tcBorders>
              <w:right w:val="single" w:sz="8" w:space="0" w:color="auto"/>
            </w:tcBorders>
            <w:vAlign w:val="bottom"/>
          </w:tcPr>
          <w:p w:rsidR="00F8102E" w:rsidRDefault="00F8102E">
            <w:pPr>
              <w:rPr>
                <w:sz w:val="9"/>
                <w:szCs w:val="9"/>
              </w:rPr>
            </w:pPr>
          </w:p>
        </w:tc>
        <w:tc>
          <w:tcPr>
            <w:tcW w:w="0" w:type="dxa"/>
            <w:vAlign w:val="bottom"/>
          </w:tcPr>
          <w:p w:rsidR="00F8102E" w:rsidRDefault="00F8102E">
            <w:pPr>
              <w:rPr>
                <w:sz w:val="1"/>
                <w:szCs w:val="1"/>
              </w:rPr>
            </w:pPr>
          </w:p>
        </w:tc>
      </w:tr>
      <w:tr w:rsidR="00F8102E">
        <w:trPr>
          <w:trHeight w:val="140"/>
        </w:trPr>
        <w:tc>
          <w:tcPr>
            <w:tcW w:w="1080" w:type="dxa"/>
            <w:tcBorders>
              <w:left w:val="single" w:sz="8" w:space="0" w:color="auto"/>
              <w:right w:val="single" w:sz="8" w:space="0" w:color="auto"/>
            </w:tcBorders>
            <w:vAlign w:val="bottom"/>
          </w:tcPr>
          <w:p w:rsidR="00F8102E" w:rsidRDefault="00F8102E">
            <w:pPr>
              <w:rPr>
                <w:sz w:val="12"/>
                <w:szCs w:val="12"/>
              </w:rPr>
            </w:pPr>
          </w:p>
        </w:tc>
        <w:tc>
          <w:tcPr>
            <w:tcW w:w="1420" w:type="dxa"/>
            <w:vMerge/>
            <w:tcBorders>
              <w:right w:val="single" w:sz="8" w:space="0" w:color="auto"/>
            </w:tcBorders>
            <w:vAlign w:val="bottom"/>
          </w:tcPr>
          <w:p w:rsidR="00F8102E" w:rsidRDefault="00F8102E">
            <w:pPr>
              <w:rPr>
                <w:sz w:val="12"/>
                <w:szCs w:val="12"/>
              </w:rPr>
            </w:pPr>
          </w:p>
        </w:tc>
        <w:tc>
          <w:tcPr>
            <w:tcW w:w="1500" w:type="dxa"/>
            <w:vMerge/>
            <w:tcBorders>
              <w:bottom w:val="single" w:sz="8" w:space="0" w:color="auto"/>
              <w:right w:val="single" w:sz="8" w:space="0" w:color="auto"/>
            </w:tcBorders>
            <w:vAlign w:val="bottom"/>
          </w:tcPr>
          <w:p w:rsidR="00F8102E" w:rsidRDefault="00F8102E">
            <w:pPr>
              <w:rPr>
                <w:sz w:val="12"/>
                <w:szCs w:val="12"/>
              </w:rPr>
            </w:pPr>
          </w:p>
        </w:tc>
        <w:tc>
          <w:tcPr>
            <w:tcW w:w="3940" w:type="dxa"/>
            <w:vMerge/>
            <w:tcBorders>
              <w:bottom w:val="single" w:sz="8" w:space="0" w:color="auto"/>
              <w:right w:val="single" w:sz="8" w:space="0" w:color="auto"/>
            </w:tcBorders>
            <w:vAlign w:val="bottom"/>
          </w:tcPr>
          <w:p w:rsidR="00F8102E" w:rsidRDefault="00F8102E">
            <w:pPr>
              <w:rPr>
                <w:sz w:val="12"/>
                <w:szCs w:val="12"/>
              </w:rPr>
            </w:pPr>
          </w:p>
        </w:tc>
        <w:tc>
          <w:tcPr>
            <w:tcW w:w="1340" w:type="dxa"/>
            <w:tcBorders>
              <w:bottom w:val="single" w:sz="8" w:space="0" w:color="auto"/>
              <w:right w:val="single" w:sz="8" w:space="0" w:color="auto"/>
            </w:tcBorders>
            <w:vAlign w:val="bottom"/>
          </w:tcPr>
          <w:p w:rsidR="00F8102E" w:rsidRDefault="00F8102E">
            <w:pPr>
              <w:rPr>
                <w:sz w:val="12"/>
                <w:szCs w:val="12"/>
              </w:rPr>
            </w:pPr>
          </w:p>
        </w:tc>
        <w:tc>
          <w:tcPr>
            <w:tcW w:w="0" w:type="dxa"/>
            <w:vAlign w:val="bottom"/>
          </w:tcPr>
          <w:p w:rsidR="00F8102E" w:rsidRDefault="00F8102E">
            <w:pPr>
              <w:rPr>
                <w:sz w:val="1"/>
                <w:szCs w:val="1"/>
              </w:rPr>
            </w:pPr>
          </w:p>
        </w:tc>
      </w:tr>
      <w:tr w:rsidR="00F8102E">
        <w:trPr>
          <w:trHeight w:val="258"/>
        </w:trPr>
        <w:tc>
          <w:tcPr>
            <w:tcW w:w="1080" w:type="dxa"/>
            <w:tcBorders>
              <w:left w:val="single" w:sz="8" w:space="0" w:color="auto"/>
              <w:right w:val="single" w:sz="8" w:space="0" w:color="auto"/>
            </w:tcBorders>
            <w:vAlign w:val="bottom"/>
          </w:tcPr>
          <w:p w:rsidR="00F8102E" w:rsidRDefault="00F8102E"/>
        </w:tc>
        <w:tc>
          <w:tcPr>
            <w:tcW w:w="1420" w:type="dxa"/>
            <w:tcBorders>
              <w:right w:val="single" w:sz="8" w:space="0" w:color="auto"/>
            </w:tcBorders>
            <w:vAlign w:val="bottom"/>
          </w:tcPr>
          <w:p w:rsidR="00F8102E" w:rsidRDefault="00A77280">
            <w:pPr>
              <w:spacing w:line="248" w:lineRule="exact"/>
              <w:ind w:left="100"/>
              <w:rPr>
                <w:sz w:val="20"/>
                <w:szCs w:val="20"/>
              </w:rPr>
            </w:pPr>
            <w:r>
              <w:rPr>
                <w:rFonts w:ascii="Calibri" w:eastAsia="Calibri" w:hAnsi="Calibri" w:cs="Calibri"/>
              </w:rPr>
              <w:t>Consumption</w:t>
            </w:r>
          </w:p>
        </w:tc>
        <w:tc>
          <w:tcPr>
            <w:tcW w:w="1500" w:type="dxa"/>
            <w:tcBorders>
              <w:right w:val="single" w:sz="8" w:space="0" w:color="auto"/>
            </w:tcBorders>
            <w:vAlign w:val="bottom"/>
          </w:tcPr>
          <w:p w:rsidR="00F8102E" w:rsidRDefault="00A77280">
            <w:pPr>
              <w:spacing w:line="258" w:lineRule="exact"/>
              <w:ind w:left="100"/>
              <w:rPr>
                <w:sz w:val="20"/>
                <w:szCs w:val="20"/>
              </w:rPr>
            </w:pPr>
            <w:r>
              <w:rPr>
                <w:rFonts w:ascii="Calibri" w:eastAsia="Calibri" w:hAnsi="Calibri" w:cs="Calibri"/>
              </w:rPr>
              <w:t>Unbilled</w:t>
            </w:r>
          </w:p>
        </w:tc>
        <w:tc>
          <w:tcPr>
            <w:tcW w:w="3940" w:type="dxa"/>
            <w:tcBorders>
              <w:bottom w:val="single" w:sz="8" w:space="0" w:color="auto"/>
              <w:right w:val="single" w:sz="8" w:space="0" w:color="auto"/>
            </w:tcBorders>
            <w:vAlign w:val="bottom"/>
          </w:tcPr>
          <w:p w:rsidR="00F8102E" w:rsidRDefault="00A77280">
            <w:pPr>
              <w:spacing w:line="258" w:lineRule="exact"/>
              <w:ind w:left="100"/>
              <w:rPr>
                <w:sz w:val="20"/>
                <w:szCs w:val="20"/>
              </w:rPr>
            </w:pPr>
            <w:r>
              <w:rPr>
                <w:rFonts w:ascii="Calibri" w:eastAsia="Calibri" w:hAnsi="Calibri" w:cs="Calibri"/>
              </w:rPr>
              <w:t>Unbilled Metered Consumption</w:t>
            </w:r>
          </w:p>
        </w:tc>
        <w:tc>
          <w:tcPr>
            <w:tcW w:w="1340" w:type="dxa"/>
            <w:tcBorders>
              <w:right w:val="single" w:sz="8" w:space="0" w:color="auto"/>
            </w:tcBorders>
            <w:vAlign w:val="bottom"/>
          </w:tcPr>
          <w:p w:rsidR="00F8102E" w:rsidRDefault="00F8102E"/>
        </w:tc>
        <w:tc>
          <w:tcPr>
            <w:tcW w:w="0" w:type="dxa"/>
            <w:vAlign w:val="bottom"/>
          </w:tcPr>
          <w:p w:rsidR="00F8102E" w:rsidRDefault="00F8102E">
            <w:pPr>
              <w:rPr>
                <w:sz w:val="1"/>
                <w:szCs w:val="1"/>
              </w:rPr>
            </w:pPr>
          </w:p>
        </w:tc>
      </w:tr>
      <w:tr w:rsidR="00F8102E">
        <w:trPr>
          <w:trHeight w:val="248"/>
        </w:trPr>
        <w:tc>
          <w:tcPr>
            <w:tcW w:w="1080" w:type="dxa"/>
            <w:tcBorders>
              <w:left w:val="single" w:sz="8" w:space="0" w:color="auto"/>
              <w:right w:val="single" w:sz="8" w:space="0" w:color="auto"/>
            </w:tcBorders>
            <w:vAlign w:val="bottom"/>
          </w:tcPr>
          <w:p w:rsidR="00F8102E" w:rsidRDefault="00F8102E">
            <w:pPr>
              <w:rPr>
                <w:sz w:val="21"/>
                <w:szCs w:val="21"/>
              </w:rPr>
            </w:pPr>
          </w:p>
        </w:tc>
        <w:tc>
          <w:tcPr>
            <w:tcW w:w="1420" w:type="dxa"/>
            <w:tcBorders>
              <w:right w:val="single" w:sz="8" w:space="0" w:color="auto"/>
            </w:tcBorders>
            <w:vAlign w:val="bottom"/>
          </w:tcPr>
          <w:p w:rsidR="00F8102E" w:rsidRDefault="00F8102E">
            <w:pPr>
              <w:rPr>
                <w:sz w:val="21"/>
                <w:szCs w:val="21"/>
              </w:rPr>
            </w:pPr>
          </w:p>
        </w:tc>
        <w:tc>
          <w:tcPr>
            <w:tcW w:w="1500" w:type="dxa"/>
            <w:tcBorders>
              <w:right w:val="single" w:sz="8" w:space="0" w:color="auto"/>
            </w:tcBorders>
            <w:vAlign w:val="bottom"/>
          </w:tcPr>
          <w:p w:rsidR="00F8102E" w:rsidRDefault="00A77280">
            <w:pPr>
              <w:spacing w:line="248" w:lineRule="exact"/>
              <w:ind w:left="100"/>
              <w:rPr>
                <w:sz w:val="20"/>
                <w:szCs w:val="20"/>
              </w:rPr>
            </w:pPr>
            <w:r>
              <w:rPr>
                <w:rFonts w:ascii="Calibri" w:eastAsia="Calibri" w:hAnsi="Calibri" w:cs="Calibri"/>
              </w:rPr>
              <w:t>Authorized</w:t>
            </w:r>
          </w:p>
        </w:tc>
        <w:tc>
          <w:tcPr>
            <w:tcW w:w="3940" w:type="dxa"/>
            <w:vMerge w:val="restart"/>
            <w:tcBorders>
              <w:right w:val="single" w:sz="8" w:space="0" w:color="auto"/>
            </w:tcBorders>
            <w:vAlign w:val="bottom"/>
          </w:tcPr>
          <w:p w:rsidR="00F8102E" w:rsidRDefault="00A77280">
            <w:pPr>
              <w:ind w:left="100"/>
              <w:rPr>
                <w:sz w:val="20"/>
                <w:szCs w:val="20"/>
              </w:rPr>
            </w:pPr>
            <w:r>
              <w:rPr>
                <w:rFonts w:ascii="Calibri" w:eastAsia="Calibri" w:hAnsi="Calibri" w:cs="Calibri"/>
              </w:rPr>
              <w:t>Unbilled Non-metered Consumption</w:t>
            </w:r>
          </w:p>
        </w:tc>
        <w:tc>
          <w:tcPr>
            <w:tcW w:w="1340" w:type="dxa"/>
            <w:tcBorders>
              <w:right w:val="single" w:sz="8" w:space="0" w:color="auto"/>
            </w:tcBorders>
            <w:vAlign w:val="bottom"/>
          </w:tcPr>
          <w:p w:rsidR="00F8102E" w:rsidRDefault="00F8102E">
            <w:pPr>
              <w:rPr>
                <w:sz w:val="21"/>
                <w:szCs w:val="21"/>
              </w:rPr>
            </w:pPr>
          </w:p>
        </w:tc>
        <w:tc>
          <w:tcPr>
            <w:tcW w:w="0" w:type="dxa"/>
            <w:vAlign w:val="bottom"/>
          </w:tcPr>
          <w:p w:rsidR="00F8102E" w:rsidRDefault="00F8102E">
            <w:pPr>
              <w:rPr>
                <w:sz w:val="1"/>
                <w:szCs w:val="1"/>
              </w:rPr>
            </w:pPr>
          </w:p>
        </w:tc>
      </w:tr>
      <w:tr w:rsidR="00F8102E">
        <w:trPr>
          <w:trHeight w:val="140"/>
        </w:trPr>
        <w:tc>
          <w:tcPr>
            <w:tcW w:w="1080" w:type="dxa"/>
            <w:tcBorders>
              <w:left w:val="single" w:sz="8" w:space="0" w:color="auto"/>
              <w:right w:val="single" w:sz="8" w:space="0" w:color="auto"/>
            </w:tcBorders>
            <w:vAlign w:val="bottom"/>
          </w:tcPr>
          <w:p w:rsidR="00F8102E" w:rsidRDefault="00F8102E">
            <w:pPr>
              <w:rPr>
                <w:sz w:val="12"/>
                <w:szCs w:val="12"/>
              </w:rPr>
            </w:pPr>
          </w:p>
        </w:tc>
        <w:tc>
          <w:tcPr>
            <w:tcW w:w="1420" w:type="dxa"/>
            <w:tcBorders>
              <w:right w:val="single" w:sz="8" w:space="0" w:color="auto"/>
            </w:tcBorders>
            <w:vAlign w:val="bottom"/>
          </w:tcPr>
          <w:p w:rsidR="00F8102E" w:rsidRDefault="00F8102E">
            <w:pPr>
              <w:rPr>
                <w:sz w:val="12"/>
                <w:szCs w:val="12"/>
              </w:rPr>
            </w:pPr>
          </w:p>
        </w:tc>
        <w:tc>
          <w:tcPr>
            <w:tcW w:w="1500" w:type="dxa"/>
            <w:vMerge w:val="restart"/>
            <w:tcBorders>
              <w:right w:val="single" w:sz="8" w:space="0" w:color="auto"/>
            </w:tcBorders>
            <w:vAlign w:val="bottom"/>
          </w:tcPr>
          <w:p w:rsidR="00F8102E" w:rsidRDefault="00A77280">
            <w:pPr>
              <w:ind w:left="100"/>
              <w:rPr>
                <w:sz w:val="20"/>
                <w:szCs w:val="20"/>
              </w:rPr>
            </w:pPr>
            <w:r>
              <w:rPr>
                <w:rFonts w:ascii="Calibri" w:eastAsia="Calibri" w:hAnsi="Calibri" w:cs="Calibri"/>
              </w:rPr>
              <w:t>Consumption</w:t>
            </w:r>
          </w:p>
        </w:tc>
        <w:tc>
          <w:tcPr>
            <w:tcW w:w="3940" w:type="dxa"/>
            <w:vMerge/>
            <w:tcBorders>
              <w:right w:val="single" w:sz="8" w:space="0" w:color="auto"/>
            </w:tcBorders>
            <w:vAlign w:val="bottom"/>
          </w:tcPr>
          <w:p w:rsidR="00F8102E" w:rsidRDefault="00F8102E">
            <w:pPr>
              <w:rPr>
                <w:sz w:val="12"/>
                <w:szCs w:val="12"/>
              </w:rPr>
            </w:pPr>
          </w:p>
        </w:tc>
        <w:tc>
          <w:tcPr>
            <w:tcW w:w="1340" w:type="dxa"/>
            <w:tcBorders>
              <w:right w:val="single" w:sz="8" w:space="0" w:color="auto"/>
            </w:tcBorders>
            <w:vAlign w:val="bottom"/>
          </w:tcPr>
          <w:p w:rsidR="00F8102E" w:rsidRDefault="00F8102E">
            <w:pPr>
              <w:rPr>
                <w:sz w:val="12"/>
                <w:szCs w:val="12"/>
              </w:rPr>
            </w:pPr>
          </w:p>
        </w:tc>
        <w:tc>
          <w:tcPr>
            <w:tcW w:w="0" w:type="dxa"/>
            <w:vAlign w:val="bottom"/>
          </w:tcPr>
          <w:p w:rsidR="00F8102E" w:rsidRDefault="00F8102E">
            <w:pPr>
              <w:rPr>
                <w:sz w:val="1"/>
                <w:szCs w:val="1"/>
              </w:rPr>
            </w:pPr>
          </w:p>
        </w:tc>
      </w:tr>
      <w:tr w:rsidR="00F8102E">
        <w:trPr>
          <w:trHeight w:val="128"/>
        </w:trPr>
        <w:tc>
          <w:tcPr>
            <w:tcW w:w="1080" w:type="dxa"/>
            <w:vMerge w:val="restart"/>
            <w:tcBorders>
              <w:left w:val="single" w:sz="8" w:space="0" w:color="auto"/>
              <w:right w:val="single" w:sz="8" w:space="0" w:color="auto"/>
            </w:tcBorders>
            <w:vAlign w:val="bottom"/>
          </w:tcPr>
          <w:p w:rsidR="00F8102E" w:rsidRDefault="00A77280">
            <w:pPr>
              <w:ind w:left="120"/>
              <w:rPr>
                <w:sz w:val="20"/>
                <w:szCs w:val="20"/>
              </w:rPr>
            </w:pPr>
            <w:r>
              <w:rPr>
                <w:rFonts w:ascii="Calibri" w:eastAsia="Calibri" w:hAnsi="Calibri" w:cs="Calibri"/>
              </w:rPr>
              <w:t>System</w:t>
            </w:r>
          </w:p>
        </w:tc>
        <w:tc>
          <w:tcPr>
            <w:tcW w:w="1420" w:type="dxa"/>
            <w:tcBorders>
              <w:bottom w:val="single" w:sz="8" w:space="0" w:color="auto"/>
              <w:right w:val="single" w:sz="8" w:space="0" w:color="auto"/>
            </w:tcBorders>
            <w:vAlign w:val="bottom"/>
          </w:tcPr>
          <w:p w:rsidR="00F8102E" w:rsidRDefault="00F8102E">
            <w:pPr>
              <w:rPr>
                <w:sz w:val="11"/>
                <w:szCs w:val="11"/>
              </w:rPr>
            </w:pPr>
          </w:p>
        </w:tc>
        <w:tc>
          <w:tcPr>
            <w:tcW w:w="1500" w:type="dxa"/>
            <w:vMerge/>
            <w:tcBorders>
              <w:bottom w:val="single" w:sz="8" w:space="0" w:color="auto"/>
              <w:right w:val="single" w:sz="8" w:space="0" w:color="auto"/>
            </w:tcBorders>
            <w:vAlign w:val="bottom"/>
          </w:tcPr>
          <w:p w:rsidR="00F8102E" w:rsidRDefault="00F8102E">
            <w:pPr>
              <w:rPr>
                <w:sz w:val="11"/>
                <w:szCs w:val="11"/>
              </w:rPr>
            </w:pPr>
          </w:p>
        </w:tc>
        <w:tc>
          <w:tcPr>
            <w:tcW w:w="3940" w:type="dxa"/>
            <w:tcBorders>
              <w:bottom w:val="single" w:sz="8" w:space="0" w:color="auto"/>
              <w:right w:val="single" w:sz="8" w:space="0" w:color="auto"/>
            </w:tcBorders>
            <w:vAlign w:val="bottom"/>
          </w:tcPr>
          <w:p w:rsidR="00F8102E" w:rsidRDefault="00F8102E">
            <w:pPr>
              <w:rPr>
                <w:sz w:val="11"/>
                <w:szCs w:val="11"/>
              </w:rPr>
            </w:pPr>
          </w:p>
        </w:tc>
        <w:tc>
          <w:tcPr>
            <w:tcW w:w="1340" w:type="dxa"/>
            <w:tcBorders>
              <w:right w:val="single" w:sz="8" w:space="0" w:color="auto"/>
            </w:tcBorders>
            <w:vAlign w:val="bottom"/>
          </w:tcPr>
          <w:p w:rsidR="00F8102E" w:rsidRDefault="00F8102E">
            <w:pPr>
              <w:rPr>
                <w:sz w:val="11"/>
                <w:szCs w:val="11"/>
              </w:rPr>
            </w:pPr>
          </w:p>
        </w:tc>
        <w:tc>
          <w:tcPr>
            <w:tcW w:w="0" w:type="dxa"/>
            <w:vAlign w:val="bottom"/>
          </w:tcPr>
          <w:p w:rsidR="00F8102E" w:rsidRDefault="00F8102E">
            <w:pPr>
              <w:rPr>
                <w:sz w:val="1"/>
                <w:szCs w:val="1"/>
              </w:rPr>
            </w:pPr>
          </w:p>
        </w:tc>
      </w:tr>
      <w:tr w:rsidR="00F8102E">
        <w:trPr>
          <w:trHeight w:val="130"/>
        </w:trPr>
        <w:tc>
          <w:tcPr>
            <w:tcW w:w="1080" w:type="dxa"/>
            <w:vMerge/>
            <w:tcBorders>
              <w:left w:val="single" w:sz="8" w:space="0" w:color="auto"/>
              <w:right w:val="single" w:sz="8" w:space="0" w:color="auto"/>
            </w:tcBorders>
            <w:vAlign w:val="bottom"/>
          </w:tcPr>
          <w:p w:rsidR="00F8102E" w:rsidRDefault="00F8102E">
            <w:pPr>
              <w:rPr>
                <w:sz w:val="11"/>
                <w:szCs w:val="11"/>
              </w:rPr>
            </w:pPr>
          </w:p>
        </w:tc>
        <w:tc>
          <w:tcPr>
            <w:tcW w:w="1420" w:type="dxa"/>
            <w:tcBorders>
              <w:right w:val="single" w:sz="8" w:space="0" w:color="auto"/>
            </w:tcBorders>
            <w:vAlign w:val="bottom"/>
          </w:tcPr>
          <w:p w:rsidR="00F8102E" w:rsidRDefault="00F8102E">
            <w:pPr>
              <w:rPr>
                <w:sz w:val="11"/>
                <w:szCs w:val="11"/>
              </w:rPr>
            </w:pPr>
          </w:p>
        </w:tc>
        <w:tc>
          <w:tcPr>
            <w:tcW w:w="1500" w:type="dxa"/>
            <w:vMerge w:val="restart"/>
            <w:tcBorders>
              <w:right w:val="single" w:sz="8" w:space="0" w:color="auto"/>
            </w:tcBorders>
            <w:vAlign w:val="bottom"/>
          </w:tcPr>
          <w:p w:rsidR="00F8102E" w:rsidRDefault="00A77280">
            <w:pPr>
              <w:spacing w:line="263" w:lineRule="exact"/>
              <w:ind w:left="100"/>
              <w:rPr>
                <w:sz w:val="20"/>
                <w:szCs w:val="20"/>
              </w:rPr>
            </w:pPr>
            <w:r>
              <w:rPr>
                <w:rFonts w:ascii="Calibri" w:eastAsia="Calibri" w:hAnsi="Calibri" w:cs="Calibri"/>
              </w:rPr>
              <w:t>Apparent</w:t>
            </w:r>
          </w:p>
        </w:tc>
        <w:tc>
          <w:tcPr>
            <w:tcW w:w="3940" w:type="dxa"/>
            <w:vMerge w:val="restart"/>
            <w:tcBorders>
              <w:right w:val="single" w:sz="8" w:space="0" w:color="auto"/>
            </w:tcBorders>
            <w:vAlign w:val="bottom"/>
          </w:tcPr>
          <w:p w:rsidR="00F8102E" w:rsidRDefault="00A77280">
            <w:pPr>
              <w:spacing w:line="258" w:lineRule="exact"/>
              <w:ind w:left="100"/>
              <w:rPr>
                <w:sz w:val="20"/>
                <w:szCs w:val="20"/>
              </w:rPr>
            </w:pPr>
            <w:r>
              <w:rPr>
                <w:rFonts w:ascii="Calibri" w:eastAsia="Calibri" w:hAnsi="Calibri" w:cs="Calibri"/>
              </w:rPr>
              <w:t>Unauthorized Consumption</w:t>
            </w:r>
          </w:p>
        </w:tc>
        <w:tc>
          <w:tcPr>
            <w:tcW w:w="1340" w:type="dxa"/>
            <w:tcBorders>
              <w:right w:val="single" w:sz="8" w:space="0" w:color="auto"/>
            </w:tcBorders>
            <w:vAlign w:val="bottom"/>
          </w:tcPr>
          <w:p w:rsidR="00F8102E" w:rsidRDefault="00F8102E">
            <w:pPr>
              <w:rPr>
                <w:sz w:val="11"/>
                <w:szCs w:val="11"/>
              </w:rPr>
            </w:pPr>
          </w:p>
        </w:tc>
        <w:tc>
          <w:tcPr>
            <w:tcW w:w="0" w:type="dxa"/>
            <w:vAlign w:val="bottom"/>
          </w:tcPr>
          <w:p w:rsidR="00F8102E" w:rsidRDefault="00F8102E">
            <w:pPr>
              <w:rPr>
                <w:sz w:val="1"/>
                <w:szCs w:val="1"/>
              </w:rPr>
            </w:pPr>
          </w:p>
        </w:tc>
      </w:tr>
      <w:tr w:rsidR="00F8102E">
        <w:trPr>
          <w:trHeight w:val="138"/>
        </w:trPr>
        <w:tc>
          <w:tcPr>
            <w:tcW w:w="1080" w:type="dxa"/>
            <w:vMerge w:val="restart"/>
            <w:tcBorders>
              <w:left w:val="single" w:sz="8" w:space="0" w:color="auto"/>
              <w:right w:val="single" w:sz="8" w:space="0" w:color="auto"/>
            </w:tcBorders>
            <w:vAlign w:val="bottom"/>
          </w:tcPr>
          <w:p w:rsidR="00F8102E" w:rsidRDefault="00A77280">
            <w:pPr>
              <w:ind w:left="120"/>
              <w:rPr>
                <w:sz w:val="20"/>
                <w:szCs w:val="20"/>
              </w:rPr>
            </w:pPr>
            <w:r>
              <w:rPr>
                <w:rFonts w:ascii="Calibri" w:eastAsia="Calibri" w:hAnsi="Calibri" w:cs="Calibri"/>
              </w:rPr>
              <w:t>Input</w:t>
            </w:r>
          </w:p>
        </w:tc>
        <w:tc>
          <w:tcPr>
            <w:tcW w:w="1420" w:type="dxa"/>
            <w:tcBorders>
              <w:right w:val="single" w:sz="8" w:space="0" w:color="auto"/>
            </w:tcBorders>
            <w:vAlign w:val="bottom"/>
          </w:tcPr>
          <w:p w:rsidR="00F8102E" w:rsidRDefault="00F8102E">
            <w:pPr>
              <w:rPr>
                <w:sz w:val="11"/>
                <w:szCs w:val="11"/>
              </w:rPr>
            </w:pPr>
          </w:p>
        </w:tc>
        <w:tc>
          <w:tcPr>
            <w:tcW w:w="1500" w:type="dxa"/>
            <w:vMerge/>
            <w:tcBorders>
              <w:right w:val="single" w:sz="8" w:space="0" w:color="auto"/>
            </w:tcBorders>
            <w:vAlign w:val="bottom"/>
          </w:tcPr>
          <w:p w:rsidR="00F8102E" w:rsidRDefault="00F8102E">
            <w:pPr>
              <w:rPr>
                <w:sz w:val="11"/>
                <w:szCs w:val="11"/>
              </w:rPr>
            </w:pPr>
          </w:p>
        </w:tc>
        <w:tc>
          <w:tcPr>
            <w:tcW w:w="3940" w:type="dxa"/>
            <w:vMerge/>
            <w:tcBorders>
              <w:bottom w:val="single" w:sz="8" w:space="0" w:color="auto"/>
              <w:right w:val="single" w:sz="8" w:space="0" w:color="auto"/>
            </w:tcBorders>
            <w:vAlign w:val="bottom"/>
          </w:tcPr>
          <w:p w:rsidR="00F8102E" w:rsidRDefault="00F8102E">
            <w:pPr>
              <w:rPr>
                <w:sz w:val="11"/>
                <w:szCs w:val="11"/>
              </w:rPr>
            </w:pPr>
          </w:p>
        </w:tc>
        <w:tc>
          <w:tcPr>
            <w:tcW w:w="1340" w:type="dxa"/>
            <w:tcBorders>
              <w:right w:val="single" w:sz="8" w:space="0" w:color="auto"/>
            </w:tcBorders>
            <w:vAlign w:val="bottom"/>
          </w:tcPr>
          <w:p w:rsidR="00F8102E" w:rsidRDefault="00F8102E">
            <w:pPr>
              <w:rPr>
                <w:sz w:val="11"/>
                <w:szCs w:val="11"/>
              </w:rPr>
            </w:pPr>
          </w:p>
        </w:tc>
        <w:tc>
          <w:tcPr>
            <w:tcW w:w="0" w:type="dxa"/>
            <w:vAlign w:val="bottom"/>
          </w:tcPr>
          <w:p w:rsidR="00F8102E" w:rsidRDefault="00F8102E">
            <w:pPr>
              <w:rPr>
                <w:sz w:val="1"/>
                <w:szCs w:val="1"/>
              </w:rPr>
            </w:pPr>
          </w:p>
        </w:tc>
      </w:tr>
      <w:tr w:rsidR="00F8102E">
        <w:trPr>
          <w:trHeight w:val="114"/>
        </w:trPr>
        <w:tc>
          <w:tcPr>
            <w:tcW w:w="1080" w:type="dxa"/>
            <w:vMerge/>
            <w:tcBorders>
              <w:left w:val="single" w:sz="8" w:space="0" w:color="auto"/>
              <w:right w:val="single" w:sz="8" w:space="0" w:color="auto"/>
            </w:tcBorders>
            <w:vAlign w:val="bottom"/>
          </w:tcPr>
          <w:p w:rsidR="00F8102E" w:rsidRDefault="00F8102E">
            <w:pPr>
              <w:rPr>
                <w:sz w:val="9"/>
                <w:szCs w:val="9"/>
              </w:rPr>
            </w:pPr>
          </w:p>
        </w:tc>
        <w:tc>
          <w:tcPr>
            <w:tcW w:w="1420" w:type="dxa"/>
            <w:tcBorders>
              <w:right w:val="single" w:sz="8" w:space="0" w:color="auto"/>
            </w:tcBorders>
            <w:vAlign w:val="bottom"/>
          </w:tcPr>
          <w:p w:rsidR="00F8102E" w:rsidRDefault="00F8102E">
            <w:pPr>
              <w:rPr>
                <w:sz w:val="9"/>
                <w:szCs w:val="9"/>
              </w:rPr>
            </w:pPr>
          </w:p>
        </w:tc>
        <w:tc>
          <w:tcPr>
            <w:tcW w:w="1500" w:type="dxa"/>
            <w:vMerge w:val="restart"/>
            <w:tcBorders>
              <w:right w:val="single" w:sz="8" w:space="0" w:color="auto"/>
            </w:tcBorders>
            <w:vAlign w:val="bottom"/>
          </w:tcPr>
          <w:p w:rsidR="00F8102E" w:rsidRDefault="00A77280">
            <w:pPr>
              <w:spacing w:line="249" w:lineRule="exact"/>
              <w:ind w:left="100"/>
              <w:rPr>
                <w:sz w:val="20"/>
                <w:szCs w:val="20"/>
              </w:rPr>
            </w:pPr>
            <w:r>
              <w:rPr>
                <w:rFonts w:ascii="Calibri" w:eastAsia="Calibri" w:hAnsi="Calibri" w:cs="Calibri"/>
              </w:rPr>
              <w:t>Losses</w:t>
            </w:r>
          </w:p>
        </w:tc>
        <w:tc>
          <w:tcPr>
            <w:tcW w:w="3940" w:type="dxa"/>
            <w:vMerge w:val="restart"/>
            <w:tcBorders>
              <w:right w:val="single" w:sz="8" w:space="0" w:color="auto"/>
            </w:tcBorders>
            <w:vAlign w:val="bottom"/>
          </w:tcPr>
          <w:p w:rsidR="00F8102E" w:rsidRDefault="00A77280">
            <w:pPr>
              <w:spacing w:line="255" w:lineRule="exact"/>
              <w:ind w:left="100"/>
              <w:rPr>
                <w:sz w:val="20"/>
                <w:szCs w:val="20"/>
              </w:rPr>
            </w:pPr>
            <w:r>
              <w:rPr>
                <w:rFonts w:ascii="Calibri" w:eastAsia="Calibri" w:hAnsi="Calibri" w:cs="Calibri"/>
              </w:rPr>
              <w:t>Metering Inaccuracies</w:t>
            </w:r>
          </w:p>
        </w:tc>
        <w:tc>
          <w:tcPr>
            <w:tcW w:w="1340" w:type="dxa"/>
            <w:vMerge w:val="restart"/>
            <w:tcBorders>
              <w:right w:val="single" w:sz="8" w:space="0" w:color="auto"/>
            </w:tcBorders>
            <w:vAlign w:val="bottom"/>
          </w:tcPr>
          <w:p w:rsidR="00F8102E" w:rsidRDefault="00A77280">
            <w:pPr>
              <w:spacing w:line="259" w:lineRule="exact"/>
              <w:ind w:left="100"/>
              <w:rPr>
                <w:sz w:val="20"/>
                <w:szCs w:val="20"/>
              </w:rPr>
            </w:pPr>
            <w:r>
              <w:rPr>
                <w:rFonts w:ascii="Calibri" w:eastAsia="Calibri" w:hAnsi="Calibri" w:cs="Calibri"/>
              </w:rPr>
              <w:t>Non-</w:t>
            </w:r>
          </w:p>
        </w:tc>
        <w:tc>
          <w:tcPr>
            <w:tcW w:w="0" w:type="dxa"/>
            <w:vAlign w:val="bottom"/>
          </w:tcPr>
          <w:p w:rsidR="00F8102E" w:rsidRDefault="00F8102E">
            <w:pPr>
              <w:rPr>
                <w:sz w:val="1"/>
                <w:szCs w:val="1"/>
              </w:rPr>
            </w:pPr>
          </w:p>
        </w:tc>
      </w:tr>
      <w:tr w:rsidR="00F8102E">
        <w:trPr>
          <w:trHeight w:val="150"/>
        </w:trPr>
        <w:tc>
          <w:tcPr>
            <w:tcW w:w="1080" w:type="dxa"/>
            <w:vMerge w:val="restart"/>
            <w:tcBorders>
              <w:left w:val="single" w:sz="8" w:space="0" w:color="auto"/>
              <w:right w:val="single" w:sz="8" w:space="0" w:color="auto"/>
            </w:tcBorders>
            <w:vAlign w:val="bottom"/>
          </w:tcPr>
          <w:p w:rsidR="00F8102E" w:rsidRDefault="00A77280">
            <w:pPr>
              <w:ind w:left="120"/>
              <w:rPr>
                <w:sz w:val="20"/>
                <w:szCs w:val="20"/>
              </w:rPr>
            </w:pPr>
            <w:r>
              <w:rPr>
                <w:rFonts w:ascii="Calibri" w:eastAsia="Calibri" w:hAnsi="Calibri" w:cs="Calibri"/>
              </w:rPr>
              <w:t>Volume</w:t>
            </w:r>
          </w:p>
        </w:tc>
        <w:tc>
          <w:tcPr>
            <w:tcW w:w="1420" w:type="dxa"/>
            <w:tcBorders>
              <w:right w:val="single" w:sz="8" w:space="0" w:color="auto"/>
            </w:tcBorders>
            <w:vAlign w:val="bottom"/>
          </w:tcPr>
          <w:p w:rsidR="00F8102E" w:rsidRDefault="00F8102E">
            <w:pPr>
              <w:rPr>
                <w:sz w:val="12"/>
                <w:szCs w:val="12"/>
              </w:rPr>
            </w:pPr>
          </w:p>
        </w:tc>
        <w:tc>
          <w:tcPr>
            <w:tcW w:w="1500" w:type="dxa"/>
            <w:vMerge/>
            <w:tcBorders>
              <w:bottom w:val="single" w:sz="8" w:space="0" w:color="auto"/>
              <w:right w:val="single" w:sz="8" w:space="0" w:color="auto"/>
            </w:tcBorders>
            <w:vAlign w:val="bottom"/>
          </w:tcPr>
          <w:p w:rsidR="00F8102E" w:rsidRDefault="00F8102E">
            <w:pPr>
              <w:rPr>
                <w:sz w:val="12"/>
                <w:szCs w:val="12"/>
              </w:rPr>
            </w:pPr>
          </w:p>
        </w:tc>
        <w:tc>
          <w:tcPr>
            <w:tcW w:w="3940" w:type="dxa"/>
            <w:vMerge/>
            <w:tcBorders>
              <w:bottom w:val="single" w:sz="8" w:space="0" w:color="auto"/>
              <w:right w:val="single" w:sz="8" w:space="0" w:color="auto"/>
            </w:tcBorders>
            <w:vAlign w:val="bottom"/>
          </w:tcPr>
          <w:p w:rsidR="00F8102E" w:rsidRDefault="00F8102E">
            <w:pPr>
              <w:rPr>
                <w:sz w:val="12"/>
                <w:szCs w:val="12"/>
              </w:rPr>
            </w:pPr>
          </w:p>
        </w:tc>
        <w:tc>
          <w:tcPr>
            <w:tcW w:w="1340" w:type="dxa"/>
            <w:vMerge/>
            <w:tcBorders>
              <w:right w:val="single" w:sz="8" w:space="0" w:color="auto"/>
            </w:tcBorders>
            <w:vAlign w:val="bottom"/>
          </w:tcPr>
          <w:p w:rsidR="00F8102E" w:rsidRDefault="00F8102E">
            <w:pPr>
              <w:rPr>
                <w:sz w:val="12"/>
                <w:szCs w:val="12"/>
              </w:rPr>
            </w:pPr>
          </w:p>
        </w:tc>
        <w:tc>
          <w:tcPr>
            <w:tcW w:w="0" w:type="dxa"/>
            <w:vAlign w:val="bottom"/>
          </w:tcPr>
          <w:p w:rsidR="00F8102E" w:rsidRDefault="00F8102E">
            <w:pPr>
              <w:rPr>
                <w:sz w:val="1"/>
                <w:szCs w:val="1"/>
              </w:rPr>
            </w:pPr>
          </w:p>
        </w:tc>
      </w:tr>
      <w:tr w:rsidR="00F8102E">
        <w:trPr>
          <w:trHeight w:val="104"/>
        </w:trPr>
        <w:tc>
          <w:tcPr>
            <w:tcW w:w="1080" w:type="dxa"/>
            <w:vMerge/>
            <w:tcBorders>
              <w:left w:val="single" w:sz="8" w:space="0" w:color="auto"/>
              <w:right w:val="single" w:sz="8" w:space="0" w:color="auto"/>
            </w:tcBorders>
            <w:vAlign w:val="bottom"/>
          </w:tcPr>
          <w:p w:rsidR="00F8102E" w:rsidRDefault="00F8102E">
            <w:pPr>
              <w:rPr>
                <w:sz w:val="9"/>
                <w:szCs w:val="9"/>
              </w:rPr>
            </w:pPr>
          </w:p>
        </w:tc>
        <w:tc>
          <w:tcPr>
            <w:tcW w:w="1420" w:type="dxa"/>
            <w:tcBorders>
              <w:right w:val="single" w:sz="8" w:space="0" w:color="auto"/>
            </w:tcBorders>
            <w:vAlign w:val="bottom"/>
          </w:tcPr>
          <w:p w:rsidR="00F8102E" w:rsidRDefault="00F8102E">
            <w:pPr>
              <w:rPr>
                <w:sz w:val="9"/>
                <w:szCs w:val="9"/>
              </w:rPr>
            </w:pPr>
          </w:p>
        </w:tc>
        <w:tc>
          <w:tcPr>
            <w:tcW w:w="1500" w:type="dxa"/>
            <w:tcBorders>
              <w:right w:val="single" w:sz="8" w:space="0" w:color="auto"/>
            </w:tcBorders>
            <w:vAlign w:val="bottom"/>
          </w:tcPr>
          <w:p w:rsidR="00F8102E" w:rsidRDefault="00F8102E">
            <w:pPr>
              <w:rPr>
                <w:sz w:val="9"/>
                <w:szCs w:val="9"/>
              </w:rPr>
            </w:pPr>
          </w:p>
        </w:tc>
        <w:tc>
          <w:tcPr>
            <w:tcW w:w="3940" w:type="dxa"/>
            <w:vMerge w:val="restart"/>
            <w:tcBorders>
              <w:right w:val="single" w:sz="8" w:space="0" w:color="auto"/>
            </w:tcBorders>
            <w:vAlign w:val="bottom"/>
          </w:tcPr>
          <w:p w:rsidR="00F8102E" w:rsidRDefault="00A77280">
            <w:pPr>
              <w:spacing w:line="253" w:lineRule="exact"/>
              <w:ind w:left="100"/>
              <w:rPr>
                <w:sz w:val="20"/>
                <w:szCs w:val="20"/>
              </w:rPr>
            </w:pPr>
            <w:r>
              <w:rPr>
                <w:rFonts w:ascii="Calibri" w:eastAsia="Calibri" w:hAnsi="Calibri" w:cs="Calibri"/>
              </w:rPr>
              <w:t>Leakage on Transmission and/or</w:t>
            </w:r>
          </w:p>
        </w:tc>
        <w:tc>
          <w:tcPr>
            <w:tcW w:w="1340" w:type="dxa"/>
            <w:vMerge w:val="restart"/>
            <w:tcBorders>
              <w:right w:val="single" w:sz="8" w:space="0" w:color="auto"/>
            </w:tcBorders>
            <w:vAlign w:val="bottom"/>
          </w:tcPr>
          <w:p w:rsidR="00F8102E" w:rsidRDefault="00A77280">
            <w:pPr>
              <w:spacing w:line="249" w:lineRule="exact"/>
              <w:ind w:left="100"/>
              <w:rPr>
                <w:sz w:val="20"/>
                <w:szCs w:val="20"/>
              </w:rPr>
            </w:pPr>
            <w:r>
              <w:rPr>
                <w:rFonts w:ascii="Calibri" w:eastAsia="Calibri" w:hAnsi="Calibri" w:cs="Calibri"/>
              </w:rPr>
              <w:t>Revenue</w:t>
            </w:r>
          </w:p>
        </w:tc>
        <w:tc>
          <w:tcPr>
            <w:tcW w:w="0" w:type="dxa"/>
            <w:vAlign w:val="bottom"/>
          </w:tcPr>
          <w:p w:rsidR="00F8102E" w:rsidRDefault="00F8102E">
            <w:pPr>
              <w:rPr>
                <w:sz w:val="1"/>
                <w:szCs w:val="1"/>
              </w:rPr>
            </w:pPr>
          </w:p>
        </w:tc>
      </w:tr>
      <w:tr w:rsidR="00F8102E">
        <w:trPr>
          <w:trHeight w:val="150"/>
        </w:trPr>
        <w:tc>
          <w:tcPr>
            <w:tcW w:w="1080" w:type="dxa"/>
            <w:tcBorders>
              <w:left w:val="single" w:sz="8" w:space="0" w:color="auto"/>
              <w:right w:val="single" w:sz="8" w:space="0" w:color="auto"/>
            </w:tcBorders>
            <w:vAlign w:val="bottom"/>
          </w:tcPr>
          <w:p w:rsidR="00F8102E" w:rsidRDefault="00F8102E">
            <w:pPr>
              <w:rPr>
                <w:sz w:val="13"/>
                <w:szCs w:val="13"/>
              </w:rPr>
            </w:pPr>
          </w:p>
        </w:tc>
        <w:tc>
          <w:tcPr>
            <w:tcW w:w="1420" w:type="dxa"/>
            <w:tcBorders>
              <w:right w:val="single" w:sz="8" w:space="0" w:color="auto"/>
            </w:tcBorders>
            <w:vAlign w:val="bottom"/>
          </w:tcPr>
          <w:p w:rsidR="00F8102E" w:rsidRDefault="00F8102E">
            <w:pPr>
              <w:rPr>
                <w:sz w:val="13"/>
                <w:szCs w:val="13"/>
              </w:rPr>
            </w:pPr>
          </w:p>
        </w:tc>
        <w:tc>
          <w:tcPr>
            <w:tcW w:w="1500" w:type="dxa"/>
            <w:tcBorders>
              <w:right w:val="single" w:sz="8" w:space="0" w:color="auto"/>
            </w:tcBorders>
            <w:vAlign w:val="bottom"/>
          </w:tcPr>
          <w:p w:rsidR="00F8102E" w:rsidRDefault="00F8102E">
            <w:pPr>
              <w:rPr>
                <w:sz w:val="13"/>
                <w:szCs w:val="13"/>
              </w:rPr>
            </w:pPr>
          </w:p>
        </w:tc>
        <w:tc>
          <w:tcPr>
            <w:tcW w:w="3940" w:type="dxa"/>
            <w:vMerge/>
            <w:tcBorders>
              <w:right w:val="single" w:sz="8" w:space="0" w:color="auto"/>
            </w:tcBorders>
            <w:vAlign w:val="bottom"/>
          </w:tcPr>
          <w:p w:rsidR="00F8102E" w:rsidRDefault="00F8102E">
            <w:pPr>
              <w:rPr>
                <w:sz w:val="13"/>
                <w:szCs w:val="13"/>
              </w:rPr>
            </w:pPr>
          </w:p>
        </w:tc>
        <w:tc>
          <w:tcPr>
            <w:tcW w:w="1340" w:type="dxa"/>
            <w:vMerge/>
            <w:tcBorders>
              <w:right w:val="single" w:sz="8" w:space="0" w:color="auto"/>
            </w:tcBorders>
            <w:vAlign w:val="bottom"/>
          </w:tcPr>
          <w:p w:rsidR="00F8102E" w:rsidRDefault="00F8102E">
            <w:pPr>
              <w:rPr>
                <w:sz w:val="13"/>
                <w:szCs w:val="13"/>
              </w:rPr>
            </w:pPr>
          </w:p>
        </w:tc>
        <w:tc>
          <w:tcPr>
            <w:tcW w:w="0" w:type="dxa"/>
            <w:vAlign w:val="bottom"/>
          </w:tcPr>
          <w:p w:rsidR="00F8102E" w:rsidRDefault="00F8102E">
            <w:pPr>
              <w:rPr>
                <w:sz w:val="1"/>
                <w:szCs w:val="1"/>
              </w:rPr>
            </w:pPr>
          </w:p>
        </w:tc>
      </w:tr>
      <w:tr w:rsidR="00F8102E">
        <w:trPr>
          <w:trHeight w:val="270"/>
        </w:trPr>
        <w:tc>
          <w:tcPr>
            <w:tcW w:w="1080" w:type="dxa"/>
            <w:tcBorders>
              <w:left w:val="single" w:sz="8" w:space="0" w:color="auto"/>
              <w:right w:val="single" w:sz="8" w:space="0" w:color="auto"/>
            </w:tcBorders>
            <w:vAlign w:val="bottom"/>
          </w:tcPr>
          <w:p w:rsidR="00F8102E" w:rsidRDefault="00F8102E">
            <w:pPr>
              <w:rPr>
                <w:sz w:val="23"/>
                <w:szCs w:val="23"/>
              </w:rPr>
            </w:pPr>
          </w:p>
        </w:tc>
        <w:tc>
          <w:tcPr>
            <w:tcW w:w="1420" w:type="dxa"/>
            <w:vMerge w:val="restart"/>
            <w:tcBorders>
              <w:right w:val="single" w:sz="8" w:space="0" w:color="auto"/>
            </w:tcBorders>
            <w:vAlign w:val="bottom"/>
          </w:tcPr>
          <w:p w:rsidR="00F8102E" w:rsidRDefault="00A77280">
            <w:pPr>
              <w:ind w:left="100"/>
              <w:rPr>
                <w:sz w:val="20"/>
                <w:szCs w:val="20"/>
              </w:rPr>
            </w:pPr>
            <w:r>
              <w:rPr>
                <w:rFonts w:ascii="Calibri" w:eastAsia="Calibri" w:hAnsi="Calibri" w:cs="Calibri"/>
              </w:rPr>
              <w:t>Water Losses</w:t>
            </w:r>
          </w:p>
        </w:tc>
        <w:tc>
          <w:tcPr>
            <w:tcW w:w="1500" w:type="dxa"/>
            <w:tcBorders>
              <w:right w:val="single" w:sz="8" w:space="0" w:color="auto"/>
            </w:tcBorders>
            <w:vAlign w:val="bottom"/>
          </w:tcPr>
          <w:p w:rsidR="00F8102E" w:rsidRDefault="00F8102E">
            <w:pPr>
              <w:rPr>
                <w:sz w:val="23"/>
                <w:szCs w:val="23"/>
              </w:rPr>
            </w:pPr>
          </w:p>
        </w:tc>
        <w:tc>
          <w:tcPr>
            <w:tcW w:w="394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Distribution Mains</w:t>
            </w:r>
          </w:p>
        </w:tc>
        <w:tc>
          <w:tcPr>
            <w:tcW w:w="1340" w:type="dxa"/>
            <w:tcBorders>
              <w:right w:val="single" w:sz="8" w:space="0" w:color="auto"/>
            </w:tcBorders>
            <w:vAlign w:val="bottom"/>
          </w:tcPr>
          <w:p w:rsidR="00F8102E" w:rsidRDefault="00A77280">
            <w:pPr>
              <w:spacing w:line="262" w:lineRule="exact"/>
              <w:ind w:left="100"/>
              <w:rPr>
                <w:sz w:val="20"/>
                <w:szCs w:val="20"/>
              </w:rPr>
            </w:pPr>
            <w:r>
              <w:rPr>
                <w:rFonts w:ascii="Calibri" w:eastAsia="Calibri" w:hAnsi="Calibri" w:cs="Calibri"/>
              </w:rPr>
              <w:t>Water</w:t>
            </w:r>
          </w:p>
        </w:tc>
        <w:tc>
          <w:tcPr>
            <w:tcW w:w="0" w:type="dxa"/>
            <w:vAlign w:val="bottom"/>
          </w:tcPr>
          <w:p w:rsidR="00F8102E" w:rsidRDefault="00F8102E">
            <w:pPr>
              <w:rPr>
                <w:sz w:val="1"/>
                <w:szCs w:val="1"/>
              </w:rPr>
            </w:pPr>
          </w:p>
        </w:tc>
      </w:tr>
      <w:tr w:rsidR="00F8102E">
        <w:trPr>
          <w:trHeight w:val="112"/>
        </w:trPr>
        <w:tc>
          <w:tcPr>
            <w:tcW w:w="1080" w:type="dxa"/>
            <w:tcBorders>
              <w:left w:val="single" w:sz="8" w:space="0" w:color="auto"/>
              <w:right w:val="single" w:sz="8" w:space="0" w:color="auto"/>
            </w:tcBorders>
            <w:vAlign w:val="bottom"/>
          </w:tcPr>
          <w:p w:rsidR="00F8102E" w:rsidRDefault="00F8102E">
            <w:pPr>
              <w:rPr>
                <w:sz w:val="9"/>
                <w:szCs w:val="9"/>
              </w:rPr>
            </w:pPr>
          </w:p>
        </w:tc>
        <w:tc>
          <w:tcPr>
            <w:tcW w:w="1420" w:type="dxa"/>
            <w:vMerge/>
            <w:tcBorders>
              <w:right w:val="single" w:sz="8" w:space="0" w:color="auto"/>
            </w:tcBorders>
            <w:vAlign w:val="bottom"/>
          </w:tcPr>
          <w:p w:rsidR="00F8102E" w:rsidRDefault="00F8102E">
            <w:pPr>
              <w:rPr>
                <w:sz w:val="9"/>
                <w:szCs w:val="9"/>
              </w:rPr>
            </w:pPr>
          </w:p>
        </w:tc>
        <w:tc>
          <w:tcPr>
            <w:tcW w:w="1500" w:type="dxa"/>
            <w:vMerge w:val="restart"/>
            <w:tcBorders>
              <w:right w:val="single" w:sz="8" w:space="0" w:color="auto"/>
            </w:tcBorders>
            <w:vAlign w:val="bottom"/>
          </w:tcPr>
          <w:p w:rsidR="00F8102E" w:rsidRDefault="00A77280">
            <w:pPr>
              <w:ind w:left="100"/>
              <w:rPr>
                <w:sz w:val="20"/>
                <w:szCs w:val="20"/>
              </w:rPr>
            </w:pPr>
            <w:r>
              <w:rPr>
                <w:rFonts w:ascii="Calibri" w:eastAsia="Calibri" w:hAnsi="Calibri" w:cs="Calibri"/>
              </w:rPr>
              <w:t>Real Losses</w:t>
            </w:r>
          </w:p>
        </w:tc>
        <w:tc>
          <w:tcPr>
            <w:tcW w:w="3940" w:type="dxa"/>
            <w:vMerge w:val="restart"/>
            <w:tcBorders>
              <w:right w:val="single" w:sz="8" w:space="0" w:color="auto"/>
            </w:tcBorders>
            <w:vAlign w:val="bottom"/>
          </w:tcPr>
          <w:p w:rsidR="00F8102E" w:rsidRDefault="00A77280">
            <w:pPr>
              <w:spacing w:line="257" w:lineRule="exact"/>
              <w:ind w:left="100"/>
              <w:rPr>
                <w:sz w:val="20"/>
                <w:szCs w:val="20"/>
              </w:rPr>
            </w:pPr>
            <w:r>
              <w:rPr>
                <w:rFonts w:ascii="Calibri" w:eastAsia="Calibri" w:hAnsi="Calibri" w:cs="Calibri"/>
              </w:rPr>
              <w:t>Leakage and Overflows at Utility’s</w:t>
            </w:r>
          </w:p>
        </w:tc>
        <w:tc>
          <w:tcPr>
            <w:tcW w:w="1340" w:type="dxa"/>
            <w:tcBorders>
              <w:right w:val="single" w:sz="8" w:space="0" w:color="auto"/>
            </w:tcBorders>
            <w:vAlign w:val="bottom"/>
          </w:tcPr>
          <w:p w:rsidR="00F8102E" w:rsidRDefault="00F8102E">
            <w:pPr>
              <w:rPr>
                <w:sz w:val="9"/>
                <w:szCs w:val="9"/>
              </w:rPr>
            </w:pPr>
          </w:p>
        </w:tc>
        <w:tc>
          <w:tcPr>
            <w:tcW w:w="0" w:type="dxa"/>
            <w:vAlign w:val="bottom"/>
          </w:tcPr>
          <w:p w:rsidR="00F8102E" w:rsidRDefault="00F8102E">
            <w:pPr>
              <w:rPr>
                <w:sz w:val="1"/>
                <w:szCs w:val="1"/>
              </w:rPr>
            </w:pPr>
          </w:p>
        </w:tc>
      </w:tr>
      <w:tr w:rsidR="00F8102E">
        <w:trPr>
          <w:trHeight w:val="145"/>
        </w:trPr>
        <w:tc>
          <w:tcPr>
            <w:tcW w:w="1080" w:type="dxa"/>
            <w:tcBorders>
              <w:left w:val="single" w:sz="8" w:space="0" w:color="auto"/>
              <w:right w:val="single" w:sz="8" w:space="0" w:color="auto"/>
            </w:tcBorders>
            <w:vAlign w:val="bottom"/>
          </w:tcPr>
          <w:p w:rsidR="00F8102E" w:rsidRDefault="00F8102E">
            <w:pPr>
              <w:rPr>
                <w:sz w:val="12"/>
                <w:szCs w:val="12"/>
              </w:rPr>
            </w:pPr>
          </w:p>
        </w:tc>
        <w:tc>
          <w:tcPr>
            <w:tcW w:w="1420" w:type="dxa"/>
            <w:tcBorders>
              <w:right w:val="single" w:sz="8" w:space="0" w:color="auto"/>
            </w:tcBorders>
            <w:vAlign w:val="bottom"/>
          </w:tcPr>
          <w:p w:rsidR="00F8102E" w:rsidRDefault="00F8102E">
            <w:pPr>
              <w:rPr>
                <w:sz w:val="12"/>
                <w:szCs w:val="12"/>
              </w:rPr>
            </w:pPr>
          </w:p>
        </w:tc>
        <w:tc>
          <w:tcPr>
            <w:tcW w:w="1500" w:type="dxa"/>
            <w:vMerge/>
            <w:tcBorders>
              <w:right w:val="single" w:sz="8" w:space="0" w:color="auto"/>
            </w:tcBorders>
            <w:vAlign w:val="bottom"/>
          </w:tcPr>
          <w:p w:rsidR="00F8102E" w:rsidRDefault="00F8102E">
            <w:pPr>
              <w:rPr>
                <w:sz w:val="12"/>
                <w:szCs w:val="12"/>
              </w:rPr>
            </w:pPr>
          </w:p>
        </w:tc>
        <w:tc>
          <w:tcPr>
            <w:tcW w:w="3940" w:type="dxa"/>
            <w:vMerge/>
            <w:tcBorders>
              <w:right w:val="single" w:sz="8" w:space="0" w:color="auto"/>
            </w:tcBorders>
            <w:vAlign w:val="bottom"/>
          </w:tcPr>
          <w:p w:rsidR="00F8102E" w:rsidRDefault="00F8102E">
            <w:pPr>
              <w:rPr>
                <w:sz w:val="12"/>
                <w:szCs w:val="12"/>
              </w:rPr>
            </w:pPr>
          </w:p>
        </w:tc>
        <w:tc>
          <w:tcPr>
            <w:tcW w:w="1340" w:type="dxa"/>
            <w:tcBorders>
              <w:right w:val="single" w:sz="8" w:space="0" w:color="auto"/>
            </w:tcBorders>
            <w:vAlign w:val="bottom"/>
          </w:tcPr>
          <w:p w:rsidR="00F8102E" w:rsidRDefault="00F8102E">
            <w:pPr>
              <w:rPr>
                <w:sz w:val="12"/>
                <w:szCs w:val="12"/>
              </w:rPr>
            </w:pPr>
          </w:p>
        </w:tc>
        <w:tc>
          <w:tcPr>
            <w:tcW w:w="0" w:type="dxa"/>
            <w:vAlign w:val="bottom"/>
          </w:tcPr>
          <w:p w:rsidR="00F8102E" w:rsidRDefault="00F8102E">
            <w:pPr>
              <w:rPr>
                <w:sz w:val="1"/>
                <w:szCs w:val="1"/>
              </w:rPr>
            </w:pPr>
          </w:p>
        </w:tc>
      </w:tr>
      <w:tr w:rsidR="00F8102E">
        <w:trPr>
          <w:trHeight w:val="133"/>
        </w:trPr>
        <w:tc>
          <w:tcPr>
            <w:tcW w:w="1080" w:type="dxa"/>
            <w:tcBorders>
              <w:left w:val="single" w:sz="8" w:space="0" w:color="auto"/>
              <w:right w:val="single" w:sz="8" w:space="0" w:color="auto"/>
            </w:tcBorders>
            <w:vAlign w:val="bottom"/>
          </w:tcPr>
          <w:p w:rsidR="00F8102E" w:rsidRDefault="00F8102E">
            <w:pPr>
              <w:rPr>
                <w:sz w:val="11"/>
                <w:szCs w:val="11"/>
              </w:rPr>
            </w:pPr>
          </w:p>
        </w:tc>
        <w:tc>
          <w:tcPr>
            <w:tcW w:w="1420" w:type="dxa"/>
            <w:tcBorders>
              <w:right w:val="single" w:sz="8" w:space="0" w:color="auto"/>
            </w:tcBorders>
            <w:vAlign w:val="bottom"/>
          </w:tcPr>
          <w:p w:rsidR="00F8102E" w:rsidRDefault="00F8102E">
            <w:pPr>
              <w:rPr>
                <w:sz w:val="11"/>
                <w:szCs w:val="11"/>
              </w:rPr>
            </w:pPr>
          </w:p>
        </w:tc>
        <w:tc>
          <w:tcPr>
            <w:tcW w:w="1500" w:type="dxa"/>
            <w:vMerge/>
            <w:tcBorders>
              <w:right w:val="single" w:sz="8" w:space="0" w:color="auto"/>
            </w:tcBorders>
            <w:vAlign w:val="bottom"/>
          </w:tcPr>
          <w:p w:rsidR="00F8102E" w:rsidRDefault="00F8102E">
            <w:pPr>
              <w:rPr>
                <w:sz w:val="11"/>
                <w:szCs w:val="11"/>
              </w:rPr>
            </w:pPr>
          </w:p>
        </w:tc>
        <w:tc>
          <w:tcPr>
            <w:tcW w:w="3940" w:type="dxa"/>
            <w:vMerge w:val="restart"/>
            <w:tcBorders>
              <w:right w:val="single" w:sz="8" w:space="0" w:color="auto"/>
            </w:tcBorders>
            <w:vAlign w:val="bottom"/>
          </w:tcPr>
          <w:p w:rsidR="00F8102E" w:rsidRDefault="00A77280">
            <w:pPr>
              <w:ind w:left="100"/>
              <w:rPr>
                <w:sz w:val="20"/>
                <w:szCs w:val="20"/>
              </w:rPr>
            </w:pPr>
            <w:r>
              <w:rPr>
                <w:rFonts w:ascii="Calibri" w:eastAsia="Calibri" w:hAnsi="Calibri" w:cs="Calibri"/>
              </w:rPr>
              <w:t>Storage Tanks</w:t>
            </w:r>
          </w:p>
        </w:tc>
        <w:tc>
          <w:tcPr>
            <w:tcW w:w="1340" w:type="dxa"/>
            <w:tcBorders>
              <w:right w:val="single" w:sz="8" w:space="0" w:color="auto"/>
            </w:tcBorders>
            <w:vAlign w:val="bottom"/>
          </w:tcPr>
          <w:p w:rsidR="00F8102E" w:rsidRDefault="00F8102E">
            <w:pPr>
              <w:rPr>
                <w:sz w:val="11"/>
                <w:szCs w:val="11"/>
              </w:rPr>
            </w:pPr>
          </w:p>
        </w:tc>
        <w:tc>
          <w:tcPr>
            <w:tcW w:w="0" w:type="dxa"/>
            <w:vAlign w:val="bottom"/>
          </w:tcPr>
          <w:p w:rsidR="00F8102E" w:rsidRDefault="00F8102E">
            <w:pPr>
              <w:rPr>
                <w:sz w:val="1"/>
                <w:szCs w:val="1"/>
              </w:rPr>
            </w:pPr>
          </w:p>
        </w:tc>
      </w:tr>
      <w:tr w:rsidR="00F8102E">
        <w:trPr>
          <w:trHeight w:val="142"/>
        </w:trPr>
        <w:tc>
          <w:tcPr>
            <w:tcW w:w="1080" w:type="dxa"/>
            <w:tcBorders>
              <w:left w:val="single" w:sz="8" w:space="0" w:color="auto"/>
              <w:right w:val="single" w:sz="8" w:space="0" w:color="auto"/>
            </w:tcBorders>
            <w:vAlign w:val="bottom"/>
          </w:tcPr>
          <w:p w:rsidR="00F8102E" w:rsidRDefault="00F8102E">
            <w:pPr>
              <w:rPr>
                <w:sz w:val="11"/>
                <w:szCs w:val="11"/>
              </w:rPr>
            </w:pPr>
          </w:p>
        </w:tc>
        <w:tc>
          <w:tcPr>
            <w:tcW w:w="1420" w:type="dxa"/>
            <w:tcBorders>
              <w:right w:val="single" w:sz="8" w:space="0" w:color="auto"/>
            </w:tcBorders>
            <w:vAlign w:val="bottom"/>
          </w:tcPr>
          <w:p w:rsidR="00F8102E" w:rsidRDefault="00F8102E">
            <w:pPr>
              <w:rPr>
                <w:sz w:val="11"/>
                <w:szCs w:val="11"/>
              </w:rPr>
            </w:pPr>
          </w:p>
        </w:tc>
        <w:tc>
          <w:tcPr>
            <w:tcW w:w="1500" w:type="dxa"/>
            <w:tcBorders>
              <w:right w:val="single" w:sz="8" w:space="0" w:color="auto"/>
            </w:tcBorders>
            <w:vAlign w:val="bottom"/>
          </w:tcPr>
          <w:p w:rsidR="00F8102E" w:rsidRDefault="00F8102E">
            <w:pPr>
              <w:rPr>
                <w:sz w:val="11"/>
                <w:szCs w:val="11"/>
              </w:rPr>
            </w:pPr>
          </w:p>
        </w:tc>
        <w:tc>
          <w:tcPr>
            <w:tcW w:w="3940" w:type="dxa"/>
            <w:vMerge/>
            <w:tcBorders>
              <w:bottom w:val="single" w:sz="8" w:space="0" w:color="auto"/>
              <w:right w:val="single" w:sz="8" w:space="0" w:color="auto"/>
            </w:tcBorders>
            <w:vAlign w:val="bottom"/>
          </w:tcPr>
          <w:p w:rsidR="00F8102E" w:rsidRDefault="00F8102E">
            <w:pPr>
              <w:rPr>
                <w:sz w:val="11"/>
                <w:szCs w:val="11"/>
              </w:rPr>
            </w:pPr>
          </w:p>
        </w:tc>
        <w:tc>
          <w:tcPr>
            <w:tcW w:w="1340" w:type="dxa"/>
            <w:tcBorders>
              <w:right w:val="single" w:sz="8" w:space="0" w:color="auto"/>
            </w:tcBorders>
            <w:vAlign w:val="bottom"/>
          </w:tcPr>
          <w:p w:rsidR="00F8102E" w:rsidRDefault="00F8102E">
            <w:pPr>
              <w:rPr>
                <w:sz w:val="11"/>
                <w:szCs w:val="11"/>
              </w:rPr>
            </w:pPr>
          </w:p>
        </w:tc>
        <w:tc>
          <w:tcPr>
            <w:tcW w:w="0" w:type="dxa"/>
            <w:vAlign w:val="bottom"/>
          </w:tcPr>
          <w:p w:rsidR="00F8102E" w:rsidRDefault="00F8102E">
            <w:pPr>
              <w:rPr>
                <w:sz w:val="1"/>
                <w:szCs w:val="1"/>
              </w:rPr>
            </w:pPr>
          </w:p>
        </w:tc>
      </w:tr>
      <w:tr w:rsidR="00F8102E">
        <w:trPr>
          <w:trHeight w:val="257"/>
        </w:trPr>
        <w:tc>
          <w:tcPr>
            <w:tcW w:w="1080" w:type="dxa"/>
            <w:tcBorders>
              <w:left w:val="single" w:sz="8" w:space="0" w:color="auto"/>
              <w:right w:val="single" w:sz="8" w:space="0" w:color="auto"/>
            </w:tcBorders>
            <w:vAlign w:val="bottom"/>
          </w:tcPr>
          <w:p w:rsidR="00F8102E" w:rsidRDefault="00F8102E"/>
        </w:tc>
        <w:tc>
          <w:tcPr>
            <w:tcW w:w="1420" w:type="dxa"/>
            <w:tcBorders>
              <w:right w:val="single" w:sz="8" w:space="0" w:color="auto"/>
            </w:tcBorders>
            <w:vAlign w:val="bottom"/>
          </w:tcPr>
          <w:p w:rsidR="00F8102E" w:rsidRDefault="00F8102E"/>
        </w:tc>
        <w:tc>
          <w:tcPr>
            <w:tcW w:w="1500" w:type="dxa"/>
            <w:tcBorders>
              <w:right w:val="single" w:sz="8" w:space="0" w:color="auto"/>
            </w:tcBorders>
            <w:vAlign w:val="bottom"/>
          </w:tcPr>
          <w:p w:rsidR="00F8102E" w:rsidRDefault="00F8102E"/>
        </w:tc>
        <w:tc>
          <w:tcPr>
            <w:tcW w:w="3940" w:type="dxa"/>
            <w:tcBorders>
              <w:right w:val="single" w:sz="8" w:space="0" w:color="auto"/>
            </w:tcBorders>
            <w:vAlign w:val="bottom"/>
          </w:tcPr>
          <w:p w:rsidR="00F8102E" w:rsidRDefault="00A77280">
            <w:pPr>
              <w:spacing w:line="257" w:lineRule="exact"/>
              <w:ind w:left="100"/>
              <w:rPr>
                <w:sz w:val="20"/>
                <w:szCs w:val="20"/>
              </w:rPr>
            </w:pPr>
            <w:r>
              <w:rPr>
                <w:rFonts w:ascii="Calibri" w:eastAsia="Calibri" w:hAnsi="Calibri" w:cs="Calibri"/>
              </w:rPr>
              <w:t>Leakage on Service Connections up to</w:t>
            </w:r>
          </w:p>
        </w:tc>
        <w:tc>
          <w:tcPr>
            <w:tcW w:w="1340" w:type="dxa"/>
            <w:tcBorders>
              <w:right w:val="single" w:sz="8" w:space="0" w:color="auto"/>
            </w:tcBorders>
            <w:vAlign w:val="bottom"/>
          </w:tcPr>
          <w:p w:rsidR="00F8102E" w:rsidRDefault="00F8102E"/>
        </w:tc>
        <w:tc>
          <w:tcPr>
            <w:tcW w:w="0" w:type="dxa"/>
            <w:vAlign w:val="bottom"/>
          </w:tcPr>
          <w:p w:rsidR="00F8102E" w:rsidRDefault="00F8102E">
            <w:pPr>
              <w:rPr>
                <w:sz w:val="1"/>
                <w:szCs w:val="1"/>
              </w:rPr>
            </w:pPr>
          </w:p>
        </w:tc>
      </w:tr>
      <w:tr w:rsidR="00F8102E">
        <w:trPr>
          <w:trHeight w:val="271"/>
        </w:trPr>
        <w:tc>
          <w:tcPr>
            <w:tcW w:w="1080" w:type="dxa"/>
            <w:tcBorders>
              <w:left w:val="single" w:sz="8" w:space="0" w:color="auto"/>
              <w:bottom w:val="single" w:sz="8" w:space="0" w:color="auto"/>
              <w:right w:val="single" w:sz="8" w:space="0" w:color="auto"/>
            </w:tcBorders>
            <w:vAlign w:val="bottom"/>
          </w:tcPr>
          <w:p w:rsidR="00F8102E" w:rsidRDefault="00F8102E">
            <w:pPr>
              <w:rPr>
                <w:sz w:val="23"/>
                <w:szCs w:val="23"/>
              </w:rPr>
            </w:pPr>
          </w:p>
        </w:tc>
        <w:tc>
          <w:tcPr>
            <w:tcW w:w="1420" w:type="dxa"/>
            <w:tcBorders>
              <w:bottom w:val="single" w:sz="8" w:space="0" w:color="auto"/>
              <w:right w:val="single" w:sz="8" w:space="0" w:color="auto"/>
            </w:tcBorders>
            <w:vAlign w:val="bottom"/>
          </w:tcPr>
          <w:p w:rsidR="00F8102E" w:rsidRDefault="00F8102E">
            <w:pPr>
              <w:rPr>
                <w:sz w:val="23"/>
                <w:szCs w:val="23"/>
              </w:rPr>
            </w:pPr>
          </w:p>
        </w:tc>
        <w:tc>
          <w:tcPr>
            <w:tcW w:w="1500" w:type="dxa"/>
            <w:tcBorders>
              <w:bottom w:val="single" w:sz="8" w:space="0" w:color="auto"/>
              <w:right w:val="single" w:sz="8" w:space="0" w:color="auto"/>
            </w:tcBorders>
            <w:vAlign w:val="bottom"/>
          </w:tcPr>
          <w:p w:rsidR="00F8102E" w:rsidRDefault="00F8102E">
            <w:pPr>
              <w:rPr>
                <w:sz w:val="23"/>
                <w:szCs w:val="23"/>
              </w:rPr>
            </w:pPr>
          </w:p>
        </w:tc>
        <w:tc>
          <w:tcPr>
            <w:tcW w:w="394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Customers’ Meters</w:t>
            </w:r>
          </w:p>
        </w:tc>
        <w:tc>
          <w:tcPr>
            <w:tcW w:w="1340" w:type="dxa"/>
            <w:tcBorders>
              <w:bottom w:val="single" w:sz="8" w:space="0" w:color="auto"/>
              <w:right w:val="single" w:sz="8" w:space="0" w:color="auto"/>
            </w:tcBorders>
            <w:vAlign w:val="bottom"/>
          </w:tcPr>
          <w:p w:rsidR="00F8102E" w:rsidRDefault="00F8102E">
            <w:pPr>
              <w:rPr>
                <w:sz w:val="23"/>
                <w:szCs w:val="23"/>
              </w:rPr>
            </w:pPr>
          </w:p>
        </w:tc>
        <w:tc>
          <w:tcPr>
            <w:tcW w:w="0" w:type="dxa"/>
            <w:vAlign w:val="bottom"/>
          </w:tcPr>
          <w:p w:rsidR="00F8102E" w:rsidRDefault="00F8102E">
            <w:pPr>
              <w:rPr>
                <w:sz w:val="1"/>
                <w:szCs w:val="1"/>
              </w:rPr>
            </w:pPr>
          </w:p>
        </w:tc>
      </w:tr>
      <w:tr w:rsidR="00F8102E">
        <w:trPr>
          <w:trHeight w:val="257"/>
        </w:trPr>
        <w:tc>
          <w:tcPr>
            <w:tcW w:w="1080" w:type="dxa"/>
            <w:vAlign w:val="bottom"/>
          </w:tcPr>
          <w:p w:rsidR="00F8102E" w:rsidRDefault="00F8102E"/>
        </w:tc>
        <w:tc>
          <w:tcPr>
            <w:tcW w:w="1420" w:type="dxa"/>
            <w:vAlign w:val="bottom"/>
          </w:tcPr>
          <w:p w:rsidR="00F8102E" w:rsidRDefault="00F8102E"/>
        </w:tc>
        <w:tc>
          <w:tcPr>
            <w:tcW w:w="5440" w:type="dxa"/>
            <w:gridSpan w:val="2"/>
            <w:vAlign w:val="bottom"/>
          </w:tcPr>
          <w:p w:rsidR="00F8102E" w:rsidRDefault="00A77280">
            <w:pPr>
              <w:spacing w:line="257" w:lineRule="exact"/>
              <w:ind w:left="1240"/>
              <w:rPr>
                <w:sz w:val="20"/>
                <w:szCs w:val="20"/>
              </w:rPr>
            </w:pPr>
            <w:r>
              <w:rPr>
                <w:rFonts w:ascii="Calibri" w:eastAsia="Calibri" w:hAnsi="Calibri" w:cs="Calibri"/>
                <w:b/>
                <w:bCs/>
              </w:rPr>
              <w:t>IWA Water Balance</w:t>
            </w:r>
          </w:p>
        </w:tc>
        <w:tc>
          <w:tcPr>
            <w:tcW w:w="1340" w:type="dxa"/>
            <w:vAlign w:val="bottom"/>
          </w:tcPr>
          <w:p w:rsidR="00F8102E" w:rsidRDefault="00F8102E"/>
        </w:tc>
        <w:tc>
          <w:tcPr>
            <w:tcW w:w="0" w:type="dxa"/>
            <w:vAlign w:val="bottom"/>
          </w:tcPr>
          <w:p w:rsidR="00F8102E" w:rsidRDefault="00F8102E">
            <w:pPr>
              <w:rPr>
                <w:sz w:val="1"/>
                <w:szCs w:val="1"/>
              </w:rPr>
            </w:pPr>
          </w:p>
        </w:tc>
      </w:tr>
    </w:tbl>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307" w:lineRule="exact"/>
        <w:rPr>
          <w:sz w:val="20"/>
          <w:szCs w:val="20"/>
        </w:rPr>
      </w:pPr>
    </w:p>
    <w:p w:rsidR="00F8102E" w:rsidRDefault="00A77280">
      <w:pPr>
        <w:ind w:left="480"/>
        <w:rPr>
          <w:sz w:val="20"/>
          <w:szCs w:val="20"/>
        </w:rPr>
      </w:pPr>
      <w:r>
        <w:rPr>
          <w:rFonts w:ascii="Calibri" w:eastAsia="Calibri" w:hAnsi="Calibri" w:cs="Calibri"/>
          <w:b/>
          <w:bCs/>
          <w:sz w:val="28"/>
          <w:szCs w:val="28"/>
        </w:rPr>
        <w:t xml:space="preserve">4. Identified parameters NRW in </w:t>
      </w:r>
      <w:r w:rsidR="0014352E">
        <w:rPr>
          <w:rFonts w:ascii="Calibri" w:eastAsia="Calibri" w:hAnsi="Calibri" w:cs="Calibri"/>
          <w:b/>
          <w:bCs/>
          <w:sz w:val="28"/>
          <w:szCs w:val="28"/>
        </w:rPr>
        <w:t>Jaunpur</w:t>
      </w:r>
      <w:r>
        <w:rPr>
          <w:rFonts w:ascii="Calibri" w:eastAsia="Calibri" w:hAnsi="Calibri" w:cs="Calibri"/>
          <w:b/>
          <w:bCs/>
          <w:sz w:val="28"/>
          <w:szCs w:val="28"/>
        </w:rPr>
        <w:t xml:space="preserve"> NPP</w:t>
      </w:r>
    </w:p>
    <w:p w:rsidR="00F8102E" w:rsidRDefault="00F8102E">
      <w:pPr>
        <w:spacing w:line="320" w:lineRule="exact"/>
        <w:rPr>
          <w:sz w:val="20"/>
          <w:szCs w:val="20"/>
        </w:rPr>
      </w:pPr>
    </w:p>
    <w:p w:rsidR="00F8102E" w:rsidRDefault="00A77280">
      <w:pPr>
        <w:spacing w:line="244" w:lineRule="auto"/>
        <w:ind w:left="120" w:right="120"/>
        <w:jc w:val="both"/>
        <w:rPr>
          <w:sz w:val="20"/>
          <w:szCs w:val="20"/>
        </w:rPr>
      </w:pPr>
      <w:r>
        <w:rPr>
          <w:rFonts w:ascii="Calibri" w:eastAsia="Calibri" w:hAnsi="Calibri" w:cs="Calibri"/>
        </w:rPr>
        <w:t xml:space="preserve">Assessment has been done to identify the parameters for water loss and non-revenue water. Based on identified parameters existing measures/steps taken by </w:t>
      </w:r>
      <w:r w:rsidR="008A0E3E">
        <w:rPr>
          <w:rFonts w:ascii="Calibri" w:eastAsia="Calibri" w:hAnsi="Calibri" w:cs="Calibri"/>
        </w:rPr>
        <w:t>J</w:t>
      </w:r>
      <w:r>
        <w:rPr>
          <w:rFonts w:ascii="Calibri" w:eastAsia="Calibri" w:hAnsi="Calibri" w:cs="Calibri"/>
        </w:rPr>
        <w:t>NPP has been analyzed. It has been observed that the large amount of water is being provided to citizen at free of cost under “Minha”. Identified parameters and corresponding scenario is provided in the following table.</w:t>
      </w:r>
    </w:p>
    <w:p w:rsidR="00F8102E" w:rsidRDefault="00F8102E">
      <w:pPr>
        <w:spacing w:line="163" w:lineRule="exact"/>
        <w:rPr>
          <w:sz w:val="20"/>
          <w:szCs w:val="20"/>
        </w:rPr>
      </w:pPr>
    </w:p>
    <w:tbl>
      <w:tblPr>
        <w:tblW w:w="0" w:type="auto"/>
        <w:tblInd w:w="10" w:type="dxa"/>
        <w:tblLayout w:type="fixed"/>
        <w:tblCellMar>
          <w:left w:w="0" w:type="dxa"/>
          <w:right w:w="0" w:type="dxa"/>
        </w:tblCellMar>
        <w:tblLook w:val="04A0"/>
      </w:tblPr>
      <w:tblGrid>
        <w:gridCol w:w="400"/>
        <w:gridCol w:w="5140"/>
        <w:gridCol w:w="3740"/>
      </w:tblGrid>
      <w:tr w:rsidR="00F8102E">
        <w:trPr>
          <w:trHeight w:val="274"/>
        </w:trPr>
        <w:tc>
          <w:tcPr>
            <w:tcW w:w="400" w:type="dxa"/>
            <w:tcBorders>
              <w:top w:val="single" w:sz="8" w:space="0" w:color="auto"/>
              <w:left w:val="single" w:sz="8" w:space="0" w:color="auto"/>
              <w:right w:val="single" w:sz="8" w:space="0" w:color="auto"/>
            </w:tcBorders>
            <w:vAlign w:val="bottom"/>
          </w:tcPr>
          <w:p w:rsidR="00F8102E" w:rsidRDefault="00F8102E">
            <w:pPr>
              <w:rPr>
                <w:sz w:val="23"/>
                <w:szCs w:val="23"/>
              </w:rPr>
            </w:pPr>
          </w:p>
        </w:tc>
        <w:tc>
          <w:tcPr>
            <w:tcW w:w="5140" w:type="dxa"/>
            <w:tcBorders>
              <w:top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b/>
                <w:bCs/>
              </w:rPr>
              <w:t>Parameters</w:t>
            </w:r>
          </w:p>
        </w:tc>
        <w:tc>
          <w:tcPr>
            <w:tcW w:w="3740" w:type="dxa"/>
            <w:tcBorders>
              <w:top w:val="single" w:sz="8" w:space="0" w:color="auto"/>
              <w:right w:val="single" w:sz="8" w:space="0" w:color="auto"/>
            </w:tcBorders>
            <w:vAlign w:val="bottom"/>
          </w:tcPr>
          <w:p w:rsidR="00F8102E" w:rsidRDefault="00A77280" w:rsidP="0014352E">
            <w:pPr>
              <w:ind w:left="100"/>
              <w:rPr>
                <w:sz w:val="20"/>
                <w:szCs w:val="20"/>
              </w:rPr>
            </w:pPr>
            <w:r>
              <w:rPr>
                <w:rFonts w:ascii="Calibri" w:eastAsia="Calibri" w:hAnsi="Calibri" w:cs="Calibri"/>
                <w:b/>
                <w:bCs/>
              </w:rPr>
              <w:t xml:space="preserve">Scenario at </w:t>
            </w:r>
            <w:r w:rsidR="0014352E">
              <w:rPr>
                <w:rFonts w:ascii="Calibri" w:eastAsia="Calibri" w:hAnsi="Calibri" w:cs="Calibri"/>
                <w:b/>
                <w:bCs/>
              </w:rPr>
              <w:t>Jaunpur</w:t>
            </w:r>
          </w:p>
        </w:tc>
      </w:tr>
      <w:tr w:rsidR="00F8102E">
        <w:trPr>
          <w:trHeight w:val="36"/>
        </w:trPr>
        <w:tc>
          <w:tcPr>
            <w:tcW w:w="400" w:type="dxa"/>
            <w:tcBorders>
              <w:left w:val="single" w:sz="8" w:space="0" w:color="auto"/>
              <w:bottom w:val="single" w:sz="8" w:space="0" w:color="auto"/>
              <w:right w:val="single" w:sz="8" w:space="0" w:color="auto"/>
            </w:tcBorders>
            <w:vAlign w:val="bottom"/>
          </w:tcPr>
          <w:p w:rsidR="00F8102E" w:rsidRDefault="00F8102E">
            <w:pPr>
              <w:rPr>
                <w:sz w:val="3"/>
                <w:szCs w:val="3"/>
              </w:rPr>
            </w:pPr>
          </w:p>
        </w:tc>
        <w:tc>
          <w:tcPr>
            <w:tcW w:w="5140" w:type="dxa"/>
            <w:tcBorders>
              <w:bottom w:val="single" w:sz="8" w:space="0" w:color="auto"/>
              <w:right w:val="single" w:sz="8" w:space="0" w:color="auto"/>
            </w:tcBorders>
            <w:vAlign w:val="bottom"/>
          </w:tcPr>
          <w:p w:rsidR="00F8102E" w:rsidRDefault="00F8102E">
            <w:pPr>
              <w:rPr>
                <w:sz w:val="3"/>
                <w:szCs w:val="3"/>
              </w:rPr>
            </w:pPr>
          </w:p>
        </w:tc>
        <w:tc>
          <w:tcPr>
            <w:tcW w:w="3740" w:type="dxa"/>
            <w:tcBorders>
              <w:bottom w:val="single" w:sz="8" w:space="0" w:color="auto"/>
              <w:right w:val="single" w:sz="8" w:space="0" w:color="auto"/>
            </w:tcBorders>
            <w:vAlign w:val="bottom"/>
          </w:tcPr>
          <w:p w:rsidR="00F8102E" w:rsidRDefault="00F8102E">
            <w:pPr>
              <w:rPr>
                <w:sz w:val="3"/>
                <w:szCs w:val="3"/>
              </w:rPr>
            </w:pPr>
          </w:p>
        </w:tc>
      </w:tr>
      <w:tr w:rsidR="00F8102E">
        <w:trPr>
          <w:trHeight w:val="254"/>
        </w:trPr>
        <w:tc>
          <w:tcPr>
            <w:tcW w:w="400" w:type="dxa"/>
            <w:tcBorders>
              <w:left w:val="single" w:sz="8" w:space="0" w:color="auto"/>
              <w:right w:val="single" w:sz="8" w:space="0" w:color="auto"/>
            </w:tcBorders>
            <w:vAlign w:val="bottom"/>
          </w:tcPr>
          <w:p w:rsidR="00F8102E" w:rsidRDefault="00A77280">
            <w:pPr>
              <w:spacing w:line="253" w:lineRule="exact"/>
              <w:ind w:left="140"/>
              <w:rPr>
                <w:sz w:val="20"/>
                <w:szCs w:val="20"/>
              </w:rPr>
            </w:pPr>
            <w:r>
              <w:rPr>
                <w:rFonts w:ascii="Calibri" w:eastAsia="Calibri" w:hAnsi="Calibri" w:cs="Calibri"/>
                <w:b/>
                <w:bCs/>
              </w:rPr>
              <w:t>A</w:t>
            </w:r>
          </w:p>
        </w:tc>
        <w:tc>
          <w:tcPr>
            <w:tcW w:w="5140" w:type="dxa"/>
            <w:tcBorders>
              <w:right w:val="single" w:sz="8" w:space="0" w:color="auto"/>
            </w:tcBorders>
            <w:vAlign w:val="bottom"/>
          </w:tcPr>
          <w:p w:rsidR="00F8102E" w:rsidRDefault="00A77280">
            <w:pPr>
              <w:spacing w:line="253" w:lineRule="exact"/>
              <w:ind w:left="100"/>
              <w:rPr>
                <w:sz w:val="20"/>
                <w:szCs w:val="20"/>
              </w:rPr>
            </w:pPr>
            <w:r>
              <w:rPr>
                <w:rFonts w:ascii="Calibri" w:eastAsia="Calibri" w:hAnsi="Calibri" w:cs="Calibri"/>
                <w:b/>
                <w:bCs/>
              </w:rPr>
              <w:t>Unbilled Authorized Consumption</w:t>
            </w:r>
          </w:p>
        </w:tc>
        <w:tc>
          <w:tcPr>
            <w:tcW w:w="3740" w:type="dxa"/>
            <w:tcBorders>
              <w:right w:val="single" w:sz="8" w:space="0" w:color="auto"/>
            </w:tcBorders>
            <w:vAlign w:val="bottom"/>
          </w:tcPr>
          <w:p w:rsidR="00F8102E" w:rsidRDefault="00F8102E"/>
        </w:tc>
      </w:tr>
      <w:tr w:rsidR="00F8102E">
        <w:trPr>
          <w:trHeight w:val="37"/>
        </w:trPr>
        <w:tc>
          <w:tcPr>
            <w:tcW w:w="400" w:type="dxa"/>
            <w:tcBorders>
              <w:left w:val="single" w:sz="8" w:space="0" w:color="auto"/>
              <w:bottom w:val="single" w:sz="8" w:space="0" w:color="auto"/>
              <w:right w:val="single" w:sz="8" w:space="0" w:color="auto"/>
            </w:tcBorders>
            <w:vAlign w:val="bottom"/>
          </w:tcPr>
          <w:p w:rsidR="00F8102E" w:rsidRDefault="00F8102E">
            <w:pPr>
              <w:rPr>
                <w:sz w:val="3"/>
                <w:szCs w:val="3"/>
              </w:rPr>
            </w:pPr>
          </w:p>
        </w:tc>
        <w:tc>
          <w:tcPr>
            <w:tcW w:w="5140" w:type="dxa"/>
            <w:tcBorders>
              <w:bottom w:val="single" w:sz="8" w:space="0" w:color="auto"/>
              <w:right w:val="single" w:sz="8" w:space="0" w:color="auto"/>
            </w:tcBorders>
            <w:vAlign w:val="bottom"/>
          </w:tcPr>
          <w:p w:rsidR="00F8102E" w:rsidRDefault="00F8102E">
            <w:pPr>
              <w:rPr>
                <w:sz w:val="3"/>
                <w:szCs w:val="3"/>
              </w:rPr>
            </w:pPr>
          </w:p>
        </w:tc>
        <w:tc>
          <w:tcPr>
            <w:tcW w:w="3740" w:type="dxa"/>
            <w:tcBorders>
              <w:bottom w:val="single" w:sz="8" w:space="0" w:color="auto"/>
              <w:right w:val="single" w:sz="8" w:space="0" w:color="auto"/>
            </w:tcBorders>
            <w:vAlign w:val="bottom"/>
          </w:tcPr>
          <w:p w:rsidR="00F8102E" w:rsidRDefault="00F8102E">
            <w:pPr>
              <w:rPr>
                <w:sz w:val="3"/>
                <w:szCs w:val="3"/>
              </w:rPr>
            </w:pPr>
          </w:p>
        </w:tc>
      </w:tr>
    </w:tbl>
    <w:p w:rsidR="00F8102E" w:rsidRDefault="00A77280">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57150</wp:posOffset>
            </wp:positionH>
            <wp:positionV relativeFrom="paragraph">
              <wp:posOffset>137795</wp:posOffset>
            </wp:positionV>
            <wp:extent cx="577088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F8102E" w:rsidRDefault="00F8102E">
      <w:pPr>
        <w:spacing w:line="223" w:lineRule="exact"/>
        <w:rPr>
          <w:sz w:val="20"/>
          <w:szCs w:val="20"/>
        </w:rPr>
      </w:pPr>
    </w:p>
    <w:p w:rsidR="00F8102E" w:rsidRDefault="00A77280">
      <w:pPr>
        <w:ind w:left="9040"/>
        <w:rPr>
          <w:sz w:val="20"/>
          <w:szCs w:val="20"/>
        </w:rPr>
      </w:pPr>
      <w:r>
        <w:rPr>
          <w:rFonts w:ascii="Calibri" w:eastAsia="Calibri" w:hAnsi="Calibri" w:cs="Calibri"/>
        </w:rPr>
        <w:t>3</w:t>
      </w:r>
    </w:p>
    <w:p w:rsidR="00F8102E" w:rsidRDefault="00F8102E">
      <w:pPr>
        <w:sectPr w:rsidR="00F8102E">
          <w:pgSz w:w="11900" w:h="16838"/>
          <w:pgMar w:top="716" w:right="1326" w:bottom="428" w:left="1320" w:header="0" w:footer="0" w:gutter="0"/>
          <w:cols w:space="720" w:equalWidth="0">
            <w:col w:w="9260"/>
          </w:cols>
        </w:sectPr>
      </w:pPr>
    </w:p>
    <w:tbl>
      <w:tblPr>
        <w:tblW w:w="9310" w:type="dxa"/>
        <w:tblInd w:w="10" w:type="dxa"/>
        <w:tblLayout w:type="fixed"/>
        <w:tblCellMar>
          <w:left w:w="0" w:type="dxa"/>
          <w:right w:w="0" w:type="dxa"/>
        </w:tblCellMar>
        <w:tblLook w:val="04A0"/>
      </w:tblPr>
      <w:tblGrid>
        <w:gridCol w:w="100"/>
        <w:gridCol w:w="300"/>
        <w:gridCol w:w="5140"/>
        <w:gridCol w:w="3640"/>
        <w:gridCol w:w="100"/>
        <w:gridCol w:w="30"/>
      </w:tblGrid>
      <w:tr w:rsidR="00F8102E" w:rsidTr="0020748F">
        <w:trPr>
          <w:trHeight w:val="269"/>
        </w:trPr>
        <w:tc>
          <w:tcPr>
            <w:tcW w:w="100" w:type="dxa"/>
            <w:vAlign w:val="bottom"/>
          </w:tcPr>
          <w:p w:rsidR="00F8102E" w:rsidRDefault="00F8102E">
            <w:pPr>
              <w:rPr>
                <w:sz w:val="23"/>
                <w:szCs w:val="23"/>
              </w:rPr>
            </w:pPr>
          </w:p>
        </w:tc>
        <w:tc>
          <w:tcPr>
            <w:tcW w:w="300" w:type="dxa"/>
            <w:vAlign w:val="bottom"/>
          </w:tcPr>
          <w:p w:rsidR="00F8102E" w:rsidRDefault="00F8102E">
            <w:pPr>
              <w:rPr>
                <w:sz w:val="23"/>
                <w:szCs w:val="23"/>
              </w:rPr>
            </w:pPr>
          </w:p>
        </w:tc>
        <w:tc>
          <w:tcPr>
            <w:tcW w:w="8780" w:type="dxa"/>
            <w:gridSpan w:val="2"/>
            <w:vAlign w:val="bottom"/>
          </w:tcPr>
          <w:p w:rsidR="00F8102E" w:rsidRDefault="00A77280">
            <w:pPr>
              <w:ind w:left="3880"/>
              <w:rPr>
                <w:sz w:val="20"/>
                <w:szCs w:val="20"/>
              </w:rPr>
            </w:pPr>
            <w:r>
              <w:rPr>
                <w:rFonts w:ascii="Calibri" w:eastAsia="Calibri" w:hAnsi="Calibri" w:cs="Calibri"/>
                <w:b/>
                <w:bCs/>
              </w:rPr>
              <w:t xml:space="preserve">Action Plan for the Reduction of NRW at </w:t>
            </w:r>
            <w:r w:rsidR="004A55D8">
              <w:rPr>
                <w:rFonts w:ascii="Calibri" w:eastAsia="Calibri" w:hAnsi="Calibri" w:cs="Calibri"/>
                <w:b/>
                <w:bCs/>
              </w:rPr>
              <w:t xml:space="preserve">Jaunpur </w:t>
            </w:r>
          </w:p>
        </w:tc>
        <w:tc>
          <w:tcPr>
            <w:tcW w:w="100" w:type="dxa"/>
            <w:vAlign w:val="bottom"/>
          </w:tcPr>
          <w:p w:rsidR="00F8102E" w:rsidRDefault="00F8102E">
            <w:pPr>
              <w:rPr>
                <w:sz w:val="23"/>
                <w:szCs w:val="23"/>
              </w:rPr>
            </w:pPr>
          </w:p>
        </w:tc>
        <w:tc>
          <w:tcPr>
            <w:tcW w:w="30" w:type="dxa"/>
            <w:vAlign w:val="bottom"/>
          </w:tcPr>
          <w:p w:rsidR="00F8102E" w:rsidRDefault="00F8102E">
            <w:pPr>
              <w:rPr>
                <w:sz w:val="1"/>
                <w:szCs w:val="1"/>
              </w:rPr>
            </w:pPr>
          </w:p>
        </w:tc>
      </w:tr>
      <w:tr w:rsidR="00F8102E" w:rsidTr="0020748F">
        <w:trPr>
          <w:trHeight w:val="24"/>
        </w:trPr>
        <w:tc>
          <w:tcPr>
            <w:tcW w:w="100" w:type="dxa"/>
            <w:vAlign w:val="bottom"/>
          </w:tcPr>
          <w:p w:rsidR="00F8102E" w:rsidRDefault="00F8102E">
            <w:pPr>
              <w:rPr>
                <w:sz w:val="2"/>
                <w:szCs w:val="2"/>
              </w:rPr>
            </w:pPr>
          </w:p>
        </w:tc>
        <w:tc>
          <w:tcPr>
            <w:tcW w:w="300" w:type="dxa"/>
            <w:tcBorders>
              <w:bottom w:val="single" w:sz="8" w:space="0" w:color="auto"/>
            </w:tcBorders>
            <w:vAlign w:val="bottom"/>
          </w:tcPr>
          <w:p w:rsidR="00F8102E" w:rsidRDefault="00F8102E">
            <w:pPr>
              <w:rPr>
                <w:sz w:val="2"/>
                <w:szCs w:val="2"/>
              </w:rPr>
            </w:pPr>
          </w:p>
        </w:tc>
        <w:tc>
          <w:tcPr>
            <w:tcW w:w="5140" w:type="dxa"/>
            <w:tcBorders>
              <w:bottom w:val="single" w:sz="8" w:space="0" w:color="auto"/>
            </w:tcBorders>
            <w:vAlign w:val="bottom"/>
          </w:tcPr>
          <w:p w:rsidR="00F8102E" w:rsidRDefault="00F8102E">
            <w:pPr>
              <w:rPr>
                <w:sz w:val="2"/>
                <w:szCs w:val="2"/>
              </w:rPr>
            </w:pPr>
          </w:p>
        </w:tc>
        <w:tc>
          <w:tcPr>
            <w:tcW w:w="3640" w:type="dxa"/>
            <w:tcBorders>
              <w:bottom w:val="single" w:sz="8" w:space="0" w:color="auto"/>
            </w:tcBorders>
            <w:vAlign w:val="bottom"/>
          </w:tcPr>
          <w:p w:rsidR="00F8102E" w:rsidRDefault="00F8102E">
            <w:pPr>
              <w:rPr>
                <w:sz w:val="2"/>
                <w:szCs w:val="2"/>
              </w:rPr>
            </w:pPr>
          </w:p>
        </w:tc>
        <w:tc>
          <w:tcPr>
            <w:tcW w:w="100" w:type="dxa"/>
            <w:vAlign w:val="bottom"/>
          </w:tcPr>
          <w:p w:rsidR="00F8102E" w:rsidRDefault="00F8102E">
            <w:pPr>
              <w:rPr>
                <w:sz w:val="2"/>
                <w:szCs w:val="2"/>
              </w:rPr>
            </w:pPr>
          </w:p>
        </w:tc>
        <w:tc>
          <w:tcPr>
            <w:tcW w:w="30" w:type="dxa"/>
            <w:vAlign w:val="bottom"/>
          </w:tcPr>
          <w:p w:rsidR="00F8102E" w:rsidRDefault="00F8102E">
            <w:pPr>
              <w:rPr>
                <w:sz w:val="1"/>
                <w:szCs w:val="1"/>
              </w:rPr>
            </w:pPr>
          </w:p>
        </w:tc>
      </w:tr>
      <w:tr w:rsidR="00F8102E" w:rsidTr="0020748F">
        <w:trPr>
          <w:trHeight w:val="411"/>
        </w:trPr>
        <w:tc>
          <w:tcPr>
            <w:tcW w:w="100" w:type="dxa"/>
            <w:tcBorders>
              <w:bottom w:val="single" w:sz="8" w:space="0" w:color="auto"/>
            </w:tcBorders>
            <w:vAlign w:val="bottom"/>
          </w:tcPr>
          <w:p w:rsidR="00F8102E" w:rsidRDefault="00F8102E">
            <w:pPr>
              <w:rPr>
                <w:sz w:val="24"/>
                <w:szCs w:val="24"/>
              </w:rPr>
            </w:pPr>
          </w:p>
        </w:tc>
        <w:tc>
          <w:tcPr>
            <w:tcW w:w="300" w:type="dxa"/>
            <w:tcBorders>
              <w:bottom w:val="single" w:sz="8" w:space="0" w:color="auto"/>
            </w:tcBorders>
            <w:vAlign w:val="bottom"/>
          </w:tcPr>
          <w:p w:rsidR="00F8102E" w:rsidRDefault="00F8102E">
            <w:pPr>
              <w:rPr>
                <w:sz w:val="24"/>
                <w:szCs w:val="24"/>
              </w:rPr>
            </w:pPr>
          </w:p>
        </w:tc>
        <w:tc>
          <w:tcPr>
            <w:tcW w:w="5140" w:type="dxa"/>
            <w:tcBorders>
              <w:bottom w:val="single" w:sz="8" w:space="0" w:color="auto"/>
            </w:tcBorders>
            <w:vAlign w:val="bottom"/>
          </w:tcPr>
          <w:p w:rsidR="00F8102E" w:rsidRDefault="00F8102E">
            <w:pPr>
              <w:rPr>
                <w:sz w:val="24"/>
                <w:szCs w:val="24"/>
              </w:rPr>
            </w:pPr>
          </w:p>
        </w:tc>
        <w:tc>
          <w:tcPr>
            <w:tcW w:w="3640" w:type="dxa"/>
            <w:tcBorders>
              <w:bottom w:val="single" w:sz="8" w:space="0" w:color="auto"/>
            </w:tcBorders>
            <w:vAlign w:val="bottom"/>
          </w:tcPr>
          <w:p w:rsidR="00F8102E" w:rsidRDefault="00F8102E">
            <w:pPr>
              <w:rPr>
                <w:sz w:val="24"/>
                <w:szCs w:val="24"/>
              </w:rPr>
            </w:pPr>
          </w:p>
        </w:tc>
        <w:tc>
          <w:tcPr>
            <w:tcW w:w="100" w:type="dxa"/>
            <w:tcBorders>
              <w:bottom w:val="single" w:sz="8" w:space="0" w:color="auto"/>
            </w:tcBorders>
            <w:vAlign w:val="bottom"/>
          </w:tcPr>
          <w:p w:rsidR="00F8102E" w:rsidRDefault="00F8102E">
            <w:pPr>
              <w:rPr>
                <w:sz w:val="24"/>
                <w:szCs w:val="24"/>
              </w:rPr>
            </w:pPr>
          </w:p>
        </w:tc>
        <w:tc>
          <w:tcPr>
            <w:tcW w:w="30" w:type="dxa"/>
            <w:vAlign w:val="bottom"/>
          </w:tcPr>
          <w:p w:rsidR="00F8102E" w:rsidRDefault="00F8102E">
            <w:pPr>
              <w:rPr>
                <w:sz w:val="1"/>
                <w:szCs w:val="1"/>
              </w:rPr>
            </w:pPr>
          </w:p>
        </w:tc>
      </w:tr>
      <w:tr w:rsidR="00F8102E" w:rsidTr="0020748F">
        <w:trPr>
          <w:trHeight w:val="254"/>
        </w:trPr>
        <w:tc>
          <w:tcPr>
            <w:tcW w:w="100" w:type="dxa"/>
            <w:tcBorders>
              <w:left w:val="single" w:sz="8" w:space="0" w:color="auto"/>
            </w:tcBorders>
            <w:vAlign w:val="bottom"/>
          </w:tcPr>
          <w:p w:rsidR="00F8102E" w:rsidRDefault="00F8102E"/>
        </w:tc>
        <w:tc>
          <w:tcPr>
            <w:tcW w:w="300" w:type="dxa"/>
            <w:tcBorders>
              <w:right w:val="single" w:sz="8" w:space="0" w:color="auto"/>
            </w:tcBorders>
            <w:vAlign w:val="bottom"/>
          </w:tcPr>
          <w:p w:rsidR="00F8102E" w:rsidRDefault="00F8102E"/>
        </w:tc>
        <w:tc>
          <w:tcPr>
            <w:tcW w:w="5140" w:type="dxa"/>
            <w:tcBorders>
              <w:right w:val="single" w:sz="8" w:space="0" w:color="auto"/>
            </w:tcBorders>
            <w:vAlign w:val="bottom"/>
          </w:tcPr>
          <w:p w:rsidR="00F8102E" w:rsidRDefault="00A77280">
            <w:pPr>
              <w:spacing w:line="253" w:lineRule="exact"/>
              <w:ind w:left="100"/>
              <w:rPr>
                <w:sz w:val="20"/>
                <w:szCs w:val="20"/>
              </w:rPr>
            </w:pPr>
            <w:r>
              <w:rPr>
                <w:rFonts w:ascii="Calibri" w:eastAsia="Calibri" w:hAnsi="Calibri" w:cs="Calibri"/>
                <w:b/>
                <w:bCs/>
              </w:rPr>
              <w:t>Parameters</w:t>
            </w:r>
          </w:p>
        </w:tc>
        <w:tc>
          <w:tcPr>
            <w:tcW w:w="3640" w:type="dxa"/>
            <w:vAlign w:val="bottom"/>
          </w:tcPr>
          <w:p w:rsidR="00F8102E" w:rsidRDefault="00A77280" w:rsidP="0020748F">
            <w:pPr>
              <w:spacing w:line="253" w:lineRule="exact"/>
              <w:ind w:left="100"/>
              <w:rPr>
                <w:sz w:val="20"/>
                <w:szCs w:val="20"/>
              </w:rPr>
            </w:pPr>
            <w:r>
              <w:rPr>
                <w:rFonts w:ascii="Calibri" w:eastAsia="Calibri" w:hAnsi="Calibri" w:cs="Calibri"/>
                <w:b/>
                <w:bCs/>
              </w:rPr>
              <w:t xml:space="preserve">Scenario at </w:t>
            </w:r>
            <w:r w:rsidR="0020748F">
              <w:rPr>
                <w:rFonts w:ascii="Calibri" w:eastAsia="Calibri" w:hAnsi="Calibri" w:cs="Calibri"/>
                <w:b/>
                <w:bCs/>
              </w:rPr>
              <w:t>Jaunpur</w:t>
            </w:r>
          </w:p>
        </w:tc>
        <w:tc>
          <w:tcPr>
            <w:tcW w:w="100" w:type="dxa"/>
            <w:tcBorders>
              <w:right w:val="single" w:sz="8" w:space="0" w:color="auto"/>
            </w:tcBorders>
            <w:vAlign w:val="bottom"/>
          </w:tcPr>
          <w:p w:rsidR="00F8102E" w:rsidRDefault="00F8102E"/>
        </w:tc>
        <w:tc>
          <w:tcPr>
            <w:tcW w:w="30" w:type="dxa"/>
            <w:vAlign w:val="bottom"/>
          </w:tcPr>
          <w:p w:rsidR="00F8102E" w:rsidRDefault="00F8102E">
            <w:pPr>
              <w:rPr>
                <w:sz w:val="1"/>
                <w:szCs w:val="1"/>
              </w:rPr>
            </w:pPr>
          </w:p>
        </w:tc>
      </w:tr>
      <w:tr w:rsidR="00F8102E" w:rsidTr="0020748F">
        <w:trPr>
          <w:trHeight w:val="36"/>
        </w:trPr>
        <w:tc>
          <w:tcPr>
            <w:tcW w:w="100" w:type="dxa"/>
            <w:tcBorders>
              <w:left w:val="single" w:sz="8" w:space="0" w:color="auto"/>
              <w:bottom w:val="single" w:sz="8" w:space="0" w:color="auto"/>
            </w:tcBorders>
            <w:vAlign w:val="bottom"/>
          </w:tcPr>
          <w:p w:rsidR="00F8102E" w:rsidRDefault="00F8102E">
            <w:pPr>
              <w:rPr>
                <w:sz w:val="3"/>
                <w:szCs w:val="3"/>
              </w:rPr>
            </w:pPr>
          </w:p>
        </w:tc>
        <w:tc>
          <w:tcPr>
            <w:tcW w:w="300" w:type="dxa"/>
            <w:tcBorders>
              <w:bottom w:val="single" w:sz="8" w:space="0" w:color="auto"/>
              <w:right w:val="single" w:sz="8" w:space="0" w:color="auto"/>
            </w:tcBorders>
            <w:vAlign w:val="bottom"/>
          </w:tcPr>
          <w:p w:rsidR="00F8102E" w:rsidRDefault="00F8102E">
            <w:pPr>
              <w:rPr>
                <w:sz w:val="3"/>
                <w:szCs w:val="3"/>
              </w:rPr>
            </w:pPr>
          </w:p>
        </w:tc>
        <w:tc>
          <w:tcPr>
            <w:tcW w:w="5140" w:type="dxa"/>
            <w:tcBorders>
              <w:bottom w:val="single" w:sz="8" w:space="0" w:color="auto"/>
              <w:right w:val="single" w:sz="8" w:space="0" w:color="auto"/>
            </w:tcBorders>
            <w:vAlign w:val="bottom"/>
          </w:tcPr>
          <w:p w:rsidR="00F8102E" w:rsidRDefault="00F8102E">
            <w:pPr>
              <w:rPr>
                <w:sz w:val="3"/>
                <w:szCs w:val="3"/>
              </w:rPr>
            </w:pPr>
          </w:p>
        </w:tc>
        <w:tc>
          <w:tcPr>
            <w:tcW w:w="3640" w:type="dxa"/>
            <w:tcBorders>
              <w:bottom w:val="single" w:sz="8" w:space="0" w:color="auto"/>
            </w:tcBorders>
            <w:vAlign w:val="bottom"/>
          </w:tcPr>
          <w:p w:rsidR="00F8102E" w:rsidRDefault="00F8102E">
            <w:pPr>
              <w:rPr>
                <w:sz w:val="3"/>
                <w:szCs w:val="3"/>
              </w:rPr>
            </w:pPr>
          </w:p>
        </w:tc>
        <w:tc>
          <w:tcPr>
            <w:tcW w:w="100" w:type="dxa"/>
            <w:tcBorders>
              <w:bottom w:val="single" w:sz="8" w:space="0" w:color="auto"/>
              <w:right w:val="single" w:sz="8" w:space="0" w:color="auto"/>
            </w:tcBorders>
            <w:vAlign w:val="bottom"/>
          </w:tcPr>
          <w:p w:rsidR="00F8102E" w:rsidRDefault="00F8102E">
            <w:pPr>
              <w:rPr>
                <w:sz w:val="3"/>
                <w:szCs w:val="3"/>
              </w:rPr>
            </w:pPr>
          </w:p>
        </w:tc>
        <w:tc>
          <w:tcPr>
            <w:tcW w:w="30" w:type="dxa"/>
            <w:vAlign w:val="bottom"/>
          </w:tcPr>
          <w:p w:rsidR="00F8102E" w:rsidRDefault="00F8102E">
            <w:pPr>
              <w:rPr>
                <w:sz w:val="1"/>
                <w:szCs w:val="1"/>
              </w:rPr>
            </w:pPr>
          </w:p>
        </w:tc>
      </w:tr>
      <w:tr w:rsidR="00F8102E" w:rsidTr="0020748F">
        <w:trPr>
          <w:trHeight w:val="254"/>
        </w:trPr>
        <w:tc>
          <w:tcPr>
            <w:tcW w:w="100" w:type="dxa"/>
            <w:tcBorders>
              <w:left w:val="single" w:sz="8" w:space="0" w:color="auto"/>
            </w:tcBorders>
            <w:vAlign w:val="bottom"/>
          </w:tcPr>
          <w:p w:rsidR="00F8102E" w:rsidRDefault="00F8102E"/>
        </w:tc>
        <w:tc>
          <w:tcPr>
            <w:tcW w:w="300" w:type="dxa"/>
            <w:tcBorders>
              <w:right w:val="single" w:sz="8" w:space="0" w:color="auto"/>
            </w:tcBorders>
            <w:vAlign w:val="bottom"/>
          </w:tcPr>
          <w:p w:rsidR="00F8102E" w:rsidRDefault="00A77280">
            <w:pPr>
              <w:spacing w:line="253" w:lineRule="exact"/>
              <w:jc w:val="center"/>
              <w:rPr>
                <w:sz w:val="20"/>
                <w:szCs w:val="20"/>
              </w:rPr>
            </w:pPr>
            <w:r>
              <w:rPr>
                <w:rFonts w:ascii="Calibri" w:eastAsia="Calibri" w:hAnsi="Calibri" w:cs="Calibri"/>
              </w:rPr>
              <w:t>1</w:t>
            </w:r>
          </w:p>
        </w:tc>
        <w:tc>
          <w:tcPr>
            <w:tcW w:w="5140" w:type="dxa"/>
            <w:tcBorders>
              <w:right w:val="single" w:sz="8" w:space="0" w:color="auto"/>
            </w:tcBorders>
            <w:vAlign w:val="bottom"/>
          </w:tcPr>
          <w:p w:rsidR="00F8102E" w:rsidRDefault="00A77280">
            <w:pPr>
              <w:spacing w:line="253" w:lineRule="exact"/>
              <w:ind w:left="100"/>
              <w:rPr>
                <w:sz w:val="20"/>
                <w:szCs w:val="20"/>
              </w:rPr>
            </w:pPr>
            <w:r>
              <w:rPr>
                <w:rFonts w:ascii="Calibri" w:eastAsia="Calibri" w:hAnsi="Calibri" w:cs="Calibri"/>
              </w:rPr>
              <w:t>Public stand posts</w:t>
            </w:r>
          </w:p>
        </w:tc>
        <w:tc>
          <w:tcPr>
            <w:tcW w:w="3640" w:type="dxa"/>
            <w:vAlign w:val="bottom"/>
          </w:tcPr>
          <w:p w:rsidR="00F8102E" w:rsidRDefault="00A77280">
            <w:pPr>
              <w:spacing w:line="253" w:lineRule="exact"/>
              <w:ind w:left="100"/>
              <w:rPr>
                <w:sz w:val="20"/>
                <w:szCs w:val="20"/>
              </w:rPr>
            </w:pPr>
            <w:r>
              <w:rPr>
                <w:rFonts w:ascii="Calibri" w:eastAsia="Calibri" w:hAnsi="Calibri" w:cs="Calibri"/>
              </w:rPr>
              <w:t>Nagar Palika is providing water</w:t>
            </w:r>
          </w:p>
        </w:tc>
        <w:tc>
          <w:tcPr>
            <w:tcW w:w="100" w:type="dxa"/>
            <w:tcBorders>
              <w:right w:val="single" w:sz="8" w:space="0" w:color="auto"/>
            </w:tcBorders>
            <w:vAlign w:val="bottom"/>
          </w:tcPr>
          <w:p w:rsidR="00F8102E" w:rsidRDefault="00F8102E"/>
        </w:tc>
        <w:tc>
          <w:tcPr>
            <w:tcW w:w="30" w:type="dxa"/>
            <w:vAlign w:val="bottom"/>
          </w:tcPr>
          <w:p w:rsidR="00F8102E" w:rsidRDefault="00F8102E">
            <w:pPr>
              <w:rPr>
                <w:sz w:val="1"/>
                <w:szCs w:val="1"/>
              </w:rPr>
            </w:pPr>
          </w:p>
        </w:tc>
      </w:tr>
      <w:tr w:rsidR="00F8102E" w:rsidTr="0020748F">
        <w:trPr>
          <w:trHeight w:val="269"/>
        </w:trPr>
        <w:tc>
          <w:tcPr>
            <w:tcW w:w="100" w:type="dxa"/>
            <w:tcBorders>
              <w:left w:val="single" w:sz="8" w:space="0" w:color="auto"/>
            </w:tcBorders>
            <w:vAlign w:val="bottom"/>
          </w:tcPr>
          <w:p w:rsidR="00F8102E" w:rsidRDefault="00F8102E">
            <w:pPr>
              <w:rPr>
                <w:sz w:val="23"/>
                <w:szCs w:val="23"/>
              </w:rPr>
            </w:pPr>
          </w:p>
        </w:tc>
        <w:tc>
          <w:tcPr>
            <w:tcW w:w="300" w:type="dxa"/>
            <w:tcBorders>
              <w:right w:val="single" w:sz="8" w:space="0" w:color="auto"/>
            </w:tcBorders>
            <w:vAlign w:val="bottom"/>
          </w:tcPr>
          <w:p w:rsidR="00F8102E" w:rsidRDefault="00F8102E">
            <w:pPr>
              <w:rPr>
                <w:sz w:val="23"/>
                <w:szCs w:val="23"/>
              </w:rPr>
            </w:pPr>
          </w:p>
        </w:tc>
        <w:tc>
          <w:tcPr>
            <w:tcW w:w="5140" w:type="dxa"/>
            <w:tcBorders>
              <w:right w:val="single" w:sz="8" w:space="0" w:color="auto"/>
            </w:tcBorders>
            <w:vAlign w:val="bottom"/>
          </w:tcPr>
          <w:p w:rsidR="00F8102E" w:rsidRDefault="00F8102E">
            <w:pPr>
              <w:rPr>
                <w:sz w:val="23"/>
                <w:szCs w:val="23"/>
              </w:rPr>
            </w:pPr>
          </w:p>
        </w:tc>
        <w:tc>
          <w:tcPr>
            <w:tcW w:w="3640" w:type="dxa"/>
            <w:vAlign w:val="bottom"/>
          </w:tcPr>
          <w:p w:rsidR="00F8102E" w:rsidRDefault="00A77280" w:rsidP="0020748F">
            <w:pPr>
              <w:ind w:left="100"/>
              <w:rPr>
                <w:sz w:val="20"/>
                <w:szCs w:val="20"/>
              </w:rPr>
            </w:pPr>
            <w:r>
              <w:rPr>
                <w:rFonts w:ascii="Calibri" w:eastAsia="Calibri" w:hAnsi="Calibri" w:cs="Calibri"/>
              </w:rPr>
              <w:t xml:space="preserve">through </w:t>
            </w:r>
            <w:r w:rsidR="0020748F">
              <w:rPr>
                <w:rFonts w:ascii="Calibri" w:eastAsia="Calibri" w:hAnsi="Calibri" w:cs="Calibri"/>
              </w:rPr>
              <w:t>207</w:t>
            </w:r>
            <w:r w:rsidR="00063D04">
              <w:rPr>
                <w:rFonts w:ascii="Calibri" w:eastAsia="Calibri" w:hAnsi="Calibri" w:cs="Calibri"/>
              </w:rPr>
              <w:t xml:space="preserve"> </w:t>
            </w:r>
            <w:r>
              <w:rPr>
                <w:rFonts w:ascii="Calibri" w:eastAsia="Calibri" w:hAnsi="Calibri" w:cs="Calibri"/>
              </w:rPr>
              <w:t xml:space="preserve">PSP by </w:t>
            </w:r>
            <w:r w:rsidR="0020748F">
              <w:rPr>
                <w:rFonts w:ascii="Calibri" w:eastAsia="Calibri" w:hAnsi="Calibri" w:cs="Calibri"/>
              </w:rPr>
              <w:t xml:space="preserve">8 </w:t>
            </w:r>
            <w:r>
              <w:rPr>
                <w:rFonts w:ascii="Calibri" w:eastAsia="Calibri" w:hAnsi="Calibri" w:cs="Calibri"/>
              </w:rPr>
              <w:t>hours of</w:t>
            </w:r>
          </w:p>
        </w:tc>
        <w:tc>
          <w:tcPr>
            <w:tcW w:w="100" w:type="dxa"/>
            <w:tcBorders>
              <w:right w:val="single" w:sz="8" w:space="0" w:color="auto"/>
            </w:tcBorders>
            <w:vAlign w:val="bottom"/>
          </w:tcPr>
          <w:p w:rsidR="00F8102E" w:rsidRDefault="00F8102E">
            <w:pPr>
              <w:rPr>
                <w:sz w:val="23"/>
                <w:szCs w:val="23"/>
              </w:rPr>
            </w:pPr>
          </w:p>
        </w:tc>
        <w:tc>
          <w:tcPr>
            <w:tcW w:w="30" w:type="dxa"/>
            <w:vAlign w:val="bottom"/>
          </w:tcPr>
          <w:p w:rsidR="00F8102E" w:rsidRDefault="00F8102E">
            <w:pPr>
              <w:rPr>
                <w:sz w:val="1"/>
                <w:szCs w:val="1"/>
              </w:rPr>
            </w:pPr>
          </w:p>
        </w:tc>
      </w:tr>
      <w:tr w:rsidR="00F8102E" w:rsidTr="0020748F">
        <w:trPr>
          <w:trHeight w:val="271"/>
        </w:trPr>
        <w:tc>
          <w:tcPr>
            <w:tcW w:w="100" w:type="dxa"/>
            <w:tcBorders>
              <w:left w:val="single" w:sz="8" w:space="0" w:color="auto"/>
              <w:bottom w:val="single" w:sz="8" w:space="0" w:color="auto"/>
            </w:tcBorders>
            <w:vAlign w:val="bottom"/>
          </w:tcPr>
          <w:p w:rsidR="00F8102E" w:rsidRDefault="00F8102E">
            <w:pPr>
              <w:rPr>
                <w:sz w:val="23"/>
                <w:szCs w:val="23"/>
              </w:rPr>
            </w:pPr>
          </w:p>
        </w:tc>
        <w:tc>
          <w:tcPr>
            <w:tcW w:w="300" w:type="dxa"/>
            <w:tcBorders>
              <w:bottom w:val="single" w:sz="8" w:space="0" w:color="auto"/>
              <w:right w:val="single" w:sz="8" w:space="0" w:color="auto"/>
            </w:tcBorders>
            <w:vAlign w:val="bottom"/>
          </w:tcPr>
          <w:p w:rsidR="00F8102E" w:rsidRDefault="00F8102E">
            <w:pPr>
              <w:rPr>
                <w:sz w:val="23"/>
                <w:szCs w:val="23"/>
              </w:rPr>
            </w:pPr>
          </w:p>
        </w:tc>
        <w:tc>
          <w:tcPr>
            <w:tcW w:w="5140" w:type="dxa"/>
            <w:tcBorders>
              <w:bottom w:val="single" w:sz="8" w:space="0" w:color="auto"/>
              <w:right w:val="single" w:sz="8" w:space="0" w:color="auto"/>
            </w:tcBorders>
            <w:vAlign w:val="bottom"/>
          </w:tcPr>
          <w:p w:rsidR="00F8102E" w:rsidRDefault="00F8102E">
            <w:pPr>
              <w:rPr>
                <w:sz w:val="23"/>
                <w:szCs w:val="23"/>
              </w:rPr>
            </w:pPr>
          </w:p>
        </w:tc>
        <w:tc>
          <w:tcPr>
            <w:tcW w:w="3640" w:type="dxa"/>
            <w:tcBorders>
              <w:bottom w:val="single" w:sz="8" w:space="0" w:color="auto"/>
            </w:tcBorders>
            <w:vAlign w:val="bottom"/>
          </w:tcPr>
          <w:p w:rsidR="00F8102E" w:rsidRDefault="00A77280">
            <w:pPr>
              <w:ind w:left="100"/>
              <w:rPr>
                <w:sz w:val="20"/>
                <w:szCs w:val="20"/>
              </w:rPr>
            </w:pPr>
            <w:r>
              <w:rPr>
                <w:rFonts w:ascii="Calibri" w:eastAsia="Calibri" w:hAnsi="Calibri" w:cs="Calibri"/>
              </w:rPr>
              <w:t>operation per day</w:t>
            </w:r>
          </w:p>
        </w:tc>
        <w:tc>
          <w:tcPr>
            <w:tcW w:w="100" w:type="dxa"/>
            <w:tcBorders>
              <w:bottom w:val="single" w:sz="8" w:space="0" w:color="auto"/>
              <w:right w:val="single" w:sz="8" w:space="0" w:color="auto"/>
            </w:tcBorders>
            <w:vAlign w:val="bottom"/>
          </w:tcPr>
          <w:p w:rsidR="00F8102E" w:rsidRDefault="00F8102E">
            <w:pPr>
              <w:rPr>
                <w:sz w:val="23"/>
                <w:szCs w:val="23"/>
              </w:rPr>
            </w:pPr>
          </w:p>
        </w:tc>
        <w:tc>
          <w:tcPr>
            <w:tcW w:w="30" w:type="dxa"/>
            <w:vAlign w:val="bottom"/>
          </w:tcPr>
          <w:p w:rsidR="00F8102E" w:rsidRDefault="00F8102E">
            <w:pPr>
              <w:rPr>
                <w:sz w:val="1"/>
                <w:szCs w:val="1"/>
              </w:rPr>
            </w:pPr>
          </w:p>
        </w:tc>
      </w:tr>
      <w:tr w:rsidR="00F8102E" w:rsidTr="0020748F">
        <w:trPr>
          <w:trHeight w:val="256"/>
        </w:trPr>
        <w:tc>
          <w:tcPr>
            <w:tcW w:w="100" w:type="dxa"/>
            <w:tcBorders>
              <w:left w:val="single" w:sz="8" w:space="0" w:color="auto"/>
            </w:tcBorders>
            <w:vAlign w:val="bottom"/>
          </w:tcPr>
          <w:p w:rsidR="00F8102E" w:rsidRDefault="00F8102E"/>
        </w:tc>
        <w:tc>
          <w:tcPr>
            <w:tcW w:w="300" w:type="dxa"/>
            <w:tcBorders>
              <w:right w:val="single" w:sz="8" w:space="0" w:color="auto"/>
            </w:tcBorders>
            <w:vAlign w:val="bottom"/>
          </w:tcPr>
          <w:p w:rsidR="00F8102E" w:rsidRDefault="00A77280">
            <w:pPr>
              <w:spacing w:line="256" w:lineRule="exact"/>
              <w:jc w:val="center"/>
              <w:rPr>
                <w:sz w:val="20"/>
                <w:szCs w:val="20"/>
              </w:rPr>
            </w:pPr>
            <w:r>
              <w:rPr>
                <w:rFonts w:ascii="Calibri" w:eastAsia="Calibri" w:hAnsi="Calibri" w:cs="Calibri"/>
              </w:rPr>
              <w:t>2</w:t>
            </w:r>
          </w:p>
        </w:tc>
        <w:tc>
          <w:tcPr>
            <w:tcW w:w="5140" w:type="dxa"/>
            <w:tcBorders>
              <w:right w:val="single" w:sz="8" w:space="0" w:color="auto"/>
            </w:tcBorders>
            <w:vAlign w:val="bottom"/>
          </w:tcPr>
          <w:p w:rsidR="00F8102E" w:rsidRDefault="00A77280">
            <w:pPr>
              <w:spacing w:line="256" w:lineRule="exact"/>
              <w:ind w:left="100"/>
              <w:rPr>
                <w:sz w:val="20"/>
                <w:szCs w:val="20"/>
              </w:rPr>
            </w:pPr>
            <w:r>
              <w:rPr>
                <w:rFonts w:ascii="Calibri" w:eastAsia="Calibri" w:hAnsi="Calibri" w:cs="Calibri"/>
              </w:rPr>
              <w:t>Water used for fire brigade</w:t>
            </w:r>
          </w:p>
        </w:tc>
        <w:tc>
          <w:tcPr>
            <w:tcW w:w="3640" w:type="dxa"/>
            <w:vAlign w:val="bottom"/>
          </w:tcPr>
          <w:p w:rsidR="0020748F" w:rsidRPr="0020748F" w:rsidRDefault="0020748F" w:rsidP="0020748F">
            <w:pPr>
              <w:spacing w:line="256" w:lineRule="exact"/>
              <w:ind w:left="100"/>
              <w:rPr>
                <w:rFonts w:ascii="Calibri" w:eastAsia="Calibri" w:hAnsi="Calibri" w:cs="Calibri"/>
              </w:rPr>
            </w:pPr>
            <w:r>
              <w:rPr>
                <w:rFonts w:ascii="Calibri" w:eastAsia="Calibri" w:hAnsi="Calibri" w:cs="Calibri"/>
              </w:rPr>
              <w:t>Fire brigade has 5</w:t>
            </w:r>
            <w:r w:rsidR="00A77280">
              <w:rPr>
                <w:rFonts w:ascii="Calibri" w:eastAsia="Calibri" w:hAnsi="Calibri" w:cs="Calibri"/>
              </w:rPr>
              <w:t xml:space="preserve"> fire brigade vehicle</w:t>
            </w:r>
            <w:r>
              <w:rPr>
                <w:rFonts w:ascii="Calibri" w:eastAsia="Calibri" w:hAnsi="Calibri" w:cs="Calibri"/>
              </w:rPr>
              <w:t xml:space="preserve">s with capacity of 4000 ltr. </w:t>
            </w:r>
            <w:r w:rsidR="007D185E">
              <w:rPr>
                <w:rFonts w:ascii="Calibri" w:eastAsia="Calibri" w:hAnsi="Calibri" w:cs="Calibri"/>
              </w:rPr>
              <w:t>E</w:t>
            </w:r>
            <w:r>
              <w:rPr>
                <w:rFonts w:ascii="Calibri" w:eastAsia="Calibri" w:hAnsi="Calibri" w:cs="Calibri"/>
              </w:rPr>
              <w:t>ach</w:t>
            </w:r>
          </w:p>
        </w:tc>
        <w:tc>
          <w:tcPr>
            <w:tcW w:w="100" w:type="dxa"/>
            <w:tcBorders>
              <w:right w:val="single" w:sz="8" w:space="0" w:color="auto"/>
            </w:tcBorders>
            <w:vAlign w:val="bottom"/>
          </w:tcPr>
          <w:p w:rsidR="00F8102E" w:rsidRDefault="00F8102E"/>
        </w:tc>
        <w:tc>
          <w:tcPr>
            <w:tcW w:w="30" w:type="dxa"/>
            <w:vAlign w:val="bottom"/>
          </w:tcPr>
          <w:p w:rsidR="00F8102E" w:rsidRDefault="00F8102E">
            <w:pPr>
              <w:rPr>
                <w:sz w:val="1"/>
                <w:szCs w:val="1"/>
              </w:rPr>
            </w:pPr>
          </w:p>
        </w:tc>
      </w:tr>
      <w:tr w:rsidR="00F8102E" w:rsidTr="0020748F">
        <w:trPr>
          <w:trHeight w:val="269"/>
        </w:trPr>
        <w:tc>
          <w:tcPr>
            <w:tcW w:w="100" w:type="dxa"/>
            <w:tcBorders>
              <w:left w:val="single" w:sz="8" w:space="0" w:color="auto"/>
            </w:tcBorders>
            <w:vAlign w:val="bottom"/>
          </w:tcPr>
          <w:p w:rsidR="00F8102E" w:rsidRDefault="00F8102E">
            <w:pPr>
              <w:rPr>
                <w:sz w:val="23"/>
                <w:szCs w:val="23"/>
              </w:rPr>
            </w:pPr>
          </w:p>
        </w:tc>
        <w:tc>
          <w:tcPr>
            <w:tcW w:w="300" w:type="dxa"/>
            <w:tcBorders>
              <w:right w:val="single" w:sz="8" w:space="0" w:color="auto"/>
            </w:tcBorders>
            <w:vAlign w:val="bottom"/>
          </w:tcPr>
          <w:p w:rsidR="00F8102E" w:rsidRDefault="00F8102E">
            <w:pPr>
              <w:rPr>
                <w:sz w:val="23"/>
                <w:szCs w:val="23"/>
              </w:rPr>
            </w:pPr>
          </w:p>
        </w:tc>
        <w:tc>
          <w:tcPr>
            <w:tcW w:w="5140" w:type="dxa"/>
            <w:tcBorders>
              <w:right w:val="single" w:sz="8" w:space="0" w:color="auto"/>
            </w:tcBorders>
            <w:vAlign w:val="bottom"/>
          </w:tcPr>
          <w:p w:rsidR="00F8102E" w:rsidRDefault="00F8102E">
            <w:pPr>
              <w:rPr>
                <w:sz w:val="23"/>
                <w:szCs w:val="23"/>
              </w:rPr>
            </w:pPr>
          </w:p>
        </w:tc>
        <w:tc>
          <w:tcPr>
            <w:tcW w:w="3640" w:type="dxa"/>
            <w:vAlign w:val="bottom"/>
          </w:tcPr>
          <w:p w:rsidR="00F8102E" w:rsidRDefault="00F8102E" w:rsidP="0020748F">
            <w:pPr>
              <w:rPr>
                <w:sz w:val="20"/>
                <w:szCs w:val="20"/>
              </w:rPr>
            </w:pPr>
          </w:p>
        </w:tc>
        <w:tc>
          <w:tcPr>
            <w:tcW w:w="100" w:type="dxa"/>
            <w:tcBorders>
              <w:right w:val="single" w:sz="8" w:space="0" w:color="auto"/>
            </w:tcBorders>
            <w:vAlign w:val="bottom"/>
          </w:tcPr>
          <w:p w:rsidR="00F8102E" w:rsidRDefault="00F8102E">
            <w:pPr>
              <w:rPr>
                <w:sz w:val="23"/>
                <w:szCs w:val="23"/>
              </w:rPr>
            </w:pPr>
          </w:p>
        </w:tc>
        <w:tc>
          <w:tcPr>
            <w:tcW w:w="30" w:type="dxa"/>
            <w:vAlign w:val="bottom"/>
          </w:tcPr>
          <w:p w:rsidR="00F8102E" w:rsidRDefault="00F8102E">
            <w:pPr>
              <w:rPr>
                <w:sz w:val="1"/>
                <w:szCs w:val="1"/>
              </w:rPr>
            </w:pPr>
          </w:p>
        </w:tc>
      </w:tr>
      <w:tr w:rsidR="00F8102E" w:rsidTr="0020748F">
        <w:trPr>
          <w:trHeight w:val="271"/>
        </w:trPr>
        <w:tc>
          <w:tcPr>
            <w:tcW w:w="100" w:type="dxa"/>
            <w:tcBorders>
              <w:left w:val="single" w:sz="8" w:space="0" w:color="auto"/>
              <w:bottom w:val="single" w:sz="8" w:space="0" w:color="auto"/>
            </w:tcBorders>
            <w:vAlign w:val="bottom"/>
          </w:tcPr>
          <w:p w:rsidR="00F8102E" w:rsidRDefault="00F8102E">
            <w:pPr>
              <w:rPr>
                <w:sz w:val="23"/>
                <w:szCs w:val="23"/>
              </w:rPr>
            </w:pPr>
          </w:p>
        </w:tc>
        <w:tc>
          <w:tcPr>
            <w:tcW w:w="300" w:type="dxa"/>
            <w:tcBorders>
              <w:bottom w:val="single" w:sz="8" w:space="0" w:color="auto"/>
              <w:right w:val="single" w:sz="8" w:space="0" w:color="auto"/>
            </w:tcBorders>
            <w:vAlign w:val="bottom"/>
          </w:tcPr>
          <w:p w:rsidR="00F8102E" w:rsidRDefault="00F8102E">
            <w:pPr>
              <w:rPr>
                <w:sz w:val="23"/>
                <w:szCs w:val="23"/>
              </w:rPr>
            </w:pPr>
          </w:p>
        </w:tc>
        <w:tc>
          <w:tcPr>
            <w:tcW w:w="5140" w:type="dxa"/>
            <w:tcBorders>
              <w:bottom w:val="single" w:sz="8" w:space="0" w:color="auto"/>
              <w:right w:val="single" w:sz="8" w:space="0" w:color="auto"/>
            </w:tcBorders>
            <w:vAlign w:val="bottom"/>
          </w:tcPr>
          <w:p w:rsidR="00F8102E" w:rsidRDefault="00F8102E">
            <w:pPr>
              <w:rPr>
                <w:sz w:val="23"/>
                <w:szCs w:val="23"/>
              </w:rPr>
            </w:pPr>
          </w:p>
        </w:tc>
        <w:tc>
          <w:tcPr>
            <w:tcW w:w="3640" w:type="dxa"/>
            <w:tcBorders>
              <w:bottom w:val="single" w:sz="8" w:space="0" w:color="auto"/>
            </w:tcBorders>
            <w:vAlign w:val="bottom"/>
          </w:tcPr>
          <w:p w:rsidR="00F8102E" w:rsidRDefault="00F8102E" w:rsidP="0020748F">
            <w:pPr>
              <w:rPr>
                <w:sz w:val="20"/>
                <w:szCs w:val="20"/>
              </w:rPr>
            </w:pPr>
          </w:p>
        </w:tc>
        <w:tc>
          <w:tcPr>
            <w:tcW w:w="100" w:type="dxa"/>
            <w:tcBorders>
              <w:bottom w:val="single" w:sz="8" w:space="0" w:color="auto"/>
              <w:right w:val="single" w:sz="8" w:space="0" w:color="auto"/>
            </w:tcBorders>
            <w:vAlign w:val="bottom"/>
          </w:tcPr>
          <w:p w:rsidR="00F8102E" w:rsidRDefault="00F8102E">
            <w:pPr>
              <w:rPr>
                <w:sz w:val="23"/>
                <w:szCs w:val="23"/>
              </w:rPr>
            </w:pPr>
          </w:p>
        </w:tc>
        <w:tc>
          <w:tcPr>
            <w:tcW w:w="30" w:type="dxa"/>
            <w:vAlign w:val="bottom"/>
          </w:tcPr>
          <w:p w:rsidR="00F8102E" w:rsidRDefault="00F8102E">
            <w:pPr>
              <w:rPr>
                <w:sz w:val="1"/>
                <w:szCs w:val="1"/>
              </w:rPr>
            </w:pPr>
          </w:p>
        </w:tc>
      </w:tr>
      <w:tr w:rsidR="00F8102E" w:rsidTr="0020748F">
        <w:trPr>
          <w:trHeight w:val="257"/>
        </w:trPr>
        <w:tc>
          <w:tcPr>
            <w:tcW w:w="100" w:type="dxa"/>
            <w:tcBorders>
              <w:left w:val="single" w:sz="8" w:space="0" w:color="auto"/>
            </w:tcBorders>
            <w:vAlign w:val="bottom"/>
          </w:tcPr>
          <w:p w:rsidR="00F8102E" w:rsidRDefault="00F8102E"/>
        </w:tc>
        <w:tc>
          <w:tcPr>
            <w:tcW w:w="300" w:type="dxa"/>
            <w:tcBorders>
              <w:right w:val="single" w:sz="8" w:space="0" w:color="auto"/>
            </w:tcBorders>
            <w:vAlign w:val="bottom"/>
          </w:tcPr>
          <w:p w:rsidR="00F8102E" w:rsidRDefault="00A77280">
            <w:pPr>
              <w:spacing w:line="257" w:lineRule="exact"/>
              <w:jc w:val="center"/>
              <w:rPr>
                <w:sz w:val="20"/>
                <w:szCs w:val="20"/>
              </w:rPr>
            </w:pPr>
            <w:r>
              <w:rPr>
                <w:rFonts w:ascii="Calibri" w:eastAsia="Calibri" w:hAnsi="Calibri" w:cs="Calibri"/>
                <w:b/>
                <w:bCs/>
                <w:w w:val="96"/>
              </w:rPr>
              <w:t>B</w:t>
            </w:r>
          </w:p>
        </w:tc>
        <w:tc>
          <w:tcPr>
            <w:tcW w:w="5140" w:type="dxa"/>
            <w:tcBorders>
              <w:right w:val="single" w:sz="8" w:space="0" w:color="auto"/>
            </w:tcBorders>
            <w:vAlign w:val="bottom"/>
          </w:tcPr>
          <w:p w:rsidR="00F8102E" w:rsidRDefault="00A77280">
            <w:pPr>
              <w:spacing w:line="257" w:lineRule="exact"/>
              <w:ind w:left="100"/>
              <w:rPr>
                <w:sz w:val="20"/>
                <w:szCs w:val="20"/>
              </w:rPr>
            </w:pPr>
            <w:r>
              <w:rPr>
                <w:rFonts w:ascii="Calibri" w:eastAsia="Calibri" w:hAnsi="Calibri" w:cs="Calibri"/>
                <w:b/>
                <w:bCs/>
              </w:rPr>
              <w:t>Commercial losses</w:t>
            </w:r>
          </w:p>
        </w:tc>
        <w:tc>
          <w:tcPr>
            <w:tcW w:w="3640" w:type="dxa"/>
            <w:vAlign w:val="bottom"/>
          </w:tcPr>
          <w:p w:rsidR="00F8102E" w:rsidRDefault="00F8102E"/>
        </w:tc>
        <w:tc>
          <w:tcPr>
            <w:tcW w:w="100" w:type="dxa"/>
            <w:tcBorders>
              <w:right w:val="single" w:sz="8" w:space="0" w:color="auto"/>
            </w:tcBorders>
            <w:vAlign w:val="bottom"/>
          </w:tcPr>
          <w:p w:rsidR="00F8102E" w:rsidRDefault="00F8102E"/>
        </w:tc>
        <w:tc>
          <w:tcPr>
            <w:tcW w:w="30" w:type="dxa"/>
            <w:vAlign w:val="bottom"/>
          </w:tcPr>
          <w:p w:rsidR="00F8102E" w:rsidRDefault="00F8102E">
            <w:pPr>
              <w:rPr>
                <w:sz w:val="1"/>
                <w:szCs w:val="1"/>
              </w:rPr>
            </w:pPr>
          </w:p>
        </w:tc>
      </w:tr>
      <w:tr w:rsidR="00F8102E" w:rsidTr="0020748F">
        <w:trPr>
          <w:trHeight w:val="36"/>
        </w:trPr>
        <w:tc>
          <w:tcPr>
            <w:tcW w:w="100" w:type="dxa"/>
            <w:tcBorders>
              <w:left w:val="single" w:sz="8" w:space="0" w:color="auto"/>
              <w:bottom w:val="single" w:sz="8" w:space="0" w:color="auto"/>
            </w:tcBorders>
            <w:vAlign w:val="bottom"/>
          </w:tcPr>
          <w:p w:rsidR="00F8102E" w:rsidRDefault="00F8102E">
            <w:pPr>
              <w:rPr>
                <w:sz w:val="3"/>
                <w:szCs w:val="3"/>
              </w:rPr>
            </w:pPr>
          </w:p>
        </w:tc>
        <w:tc>
          <w:tcPr>
            <w:tcW w:w="300" w:type="dxa"/>
            <w:tcBorders>
              <w:bottom w:val="single" w:sz="8" w:space="0" w:color="auto"/>
              <w:right w:val="single" w:sz="8" w:space="0" w:color="auto"/>
            </w:tcBorders>
            <w:vAlign w:val="bottom"/>
          </w:tcPr>
          <w:p w:rsidR="00F8102E" w:rsidRDefault="00F8102E">
            <w:pPr>
              <w:rPr>
                <w:sz w:val="3"/>
                <w:szCs w:val="3"/>
              </w:rPr>
            </w:pPr>
          </w:p>
        </w:tc>
        <w:tc>
          <w:tcPr>
            <w:tcW w:w="5140" w:type="dxa"/>
            <w:tcBorders>
              <w:bottom w:val="single" w:sz="8" w:space="0" w:color="auto"/>
              <w:right w:val="single" w:sz="8" w:space="0" w:color="auto"/>
            </w:tcBorders>
            <w:vAlign w:val="bottom"/>
          </w:tcPr>
          <w:p w:rsidR="00F8102E" w:rsidRDefault="00F8102E">
            <w:pPr>
              <w:rPr>
                <w:sz w:val="3"/>
                <w:szCs w:val="3"/>
              </w:rPr>
            </w:pPr>
          </w:p>
        </w:tc>
        <w:tc>
          <w:tcPr>
            <w:tcW w:w="3640" w:type="dxa"/>
            <w:tcBorders>
              <w:bottom w:val="single" w:sz="8" w:space="0" w:color="auto"/>
            </w:tcBorders>
            <w:vAlign w:val="bottom"/>
          </w:tcPr>
          <w:p w:rsidR="00F8102E" w:rsidRDefault="00F8102E">
            <w:pPr>
              <w:rPr>
                <w:sz w:val="3"/>
                <w:szCs w:val="3"/>
              </w:rPr>
            </w:pPr>
          </w:p>
        </w:tc>
        <w:tc>
          <w:tcPr>
            <w:tcW w:w="100" w:type="dxa"/>
            <w:tcBorders>
              <w:bottom w:val="single" w:sz="8" w:space="0" w:color="auto"/>
              <w:right w:val="single" w:sz="8" w:space="0" w:color="auto"/>
            </w:tcBorders>
            <w:vAlign w:val="bottom"/>
          </w:tcPr>
          <w:p w:rsidR="00F8102E" w:rsidRDefault="00F8102E">
            <w:pPr>
              <w:rPr>
                <w:sz w:val="3"/>
                <w:szCs w:val="3"/>
              </w:rPr>
            </w:pPr>
          </w:p>
        </w:tc>
        <w:tc>
          <w:tcPr>
            <w:tcW w:w="30" w:type="dxa"/>
            <w:vAlign w:val="bottom"/>
          </w:tcPr>
          <w:p w:rsidR="00F8102E" w:rsidRDefault="00F8102E">
            <w:pPr>
              <w:rPr>
                <w:sz w:val="1"/>
                <w:szCs w:val="1"/>
              </w:rPr>
            </w:pPr>
          </w:p>
        </w:tc>
      </w:tr>
      <w:tr w:rsidR="00F8102E" w:rsidTr="0020748F">
        <w:trPr>
          <w:trHeight w:val="254"/>
        </w:trPr>
        <w:tc>
          <w:tcPr>
            <w:tcW w:w="100" w:type="dxa"/>
            <w:tcBorders>
              <w:left w:val="single" w:sz="8" w:space="0" w:color="auto"/>
            </w:tcBorders>
            <w:vAlign w:val="bottom"/>
          </w:tcPr>
          <w:p w:rsidR="00F8102E" w:rsidRDefault="00F8102E"/>
        </w:tc>
        <w:tc>
          <w:tcPr>
            <w:tcW w:w="300" w:type="dxa"/>
            <w:tcBorders>
              <w:right w:val="single" w:sz="8" w:space="0" w:color="auto"/>
            </w:tcBorders>
            <w:vAlign w:val="bottom"/>
          </w:tcPr>
          <w:p w:rsidR="00F8102E" w:rsidRDefault="00A77280">
            <w:pPr>
              <w:spacing w:line="253" w:lineRule="exact"/>
              <w:jc w:val="center"/>
              <w:rPr>
                <w:sz w:val="20"/>
                <w:szCs w:val="20"/>
              </w:rPr>
            </w:pPr>
            <w:r>
              <w:rPr>
                <w:rFonts w:ascii="Calibri" w:eastAsia="Calibri" w:hAnsi="Calibri" w:cs="Calibri"/>
              </w:rPr>
              <w:t>1</w:t>
            </w:r>
          </w:p>
        </w:tc>
        <w:tc>
          <w:tcPr>
            <w:tcW w:w="5140" w:type="dxa"/>
            <w:tcBorders>
              <w:right w:val="single" w:sz="8" w:space="0" w:color="auto"/>
            </w:tcBorders>
            <w:vAlign w:val="bottom"/>
          </w:tcPr>
          <w:p w:rsidR="00F8102E" w:rsidRDefault="00A77280">
            <w:pPr>
              <w:spacing w:line="253" w:lineRule="exact"/>
              <w:ind w:left="100"/>
              <w:rPr>
                <w:sz w:val="20"/>
                <w:szCs w:val="20"/>
              </w:rPr>
            </w:pPr>
            <w:r>
              <w:rPr>
                <w:rFonts w:ascii="Calibri" w:eastAsia="Calibri" w:hAnsi="Calibri" w:cs="Calibri"/>
              </w:rPr>
              <w:t>Illegal water connections</w:t>
            </w:r>
          </w:p>
        </w:tc>
        <w:tc>
          <w:tcPr>
            <w:tcW w:w="3640" w:type="dxa"/>
            <w:vAlign w:val="bottom"/>
          </w:tcPr>
          <w:p w:rsidR="00F8102E" w:rsidRDefault="00A77280" w:rsidP="0020748F">
            <w:pPr>
              <w:spacing w:line="253" w:lineRule="exact"/>
              <w:ind w:left="100"/>
              <w:rPr>
                <w:sz w:val="20"/>
                <w:szCs w:val="20"/>
              </w:rPr>
            </w:pPr>
            <w:r>
              <w:rPr>
                <w:rFonts w:ascii="Calibri" w:eastAsia="Calibri" w:hAnsi="Calibri" w:cs="Calibri"/>
              </w:rPr>
              <w:t xml:space="preserve">Number of illegal connections - </w:t>
            </w:r>
            <w:r w:rsidR="0020748F">
              <w:rPr>
                <w:rFonts w:ascii="Calibri" w:eastAsia="Calibri" w:hAnsi="Calibri" w:cs="Calibri"/>
              </w:rPr>
              <w:t>5700</w:t>
            </w:r>
            <w:r>
              <w:rPr>
                <w:rFonts w:ascii="Calibri" w:eastAsia="Calibri" w:hAnsi="Calibri" w:cs="Calibri"/>
              </w:rPr>
              <w:t>,</w:t>
            </w:r>
          </w:p>
        </w:tc>
        <w:tc>
          <w:tcPr>
            <w:tcW w:w="100" w:type="dxa"/>
            <w:tcBorders>
              <w:right w:val="single" w:sz="8" w:space="0" w:color="auto"/>
            </w:tcBorders>
            <w:vAlign w:val="bottom"/>
          </w:tcPr>
          <w:p w:rsidR="00F8102E" w:rsidRDefault="00F8102E"/>
        </w:tc>
        <w:tc>
          <w:tcPr>
            <w:tcW w:w="30" w:type="dxa"/>
            <w:vAlign w:val="bottom"/>
          </w:tcPr>
          <w:p w:rsidR="00F8102E" w:rsidRDefault="00F8102E">
            <w:pPr>
              <w:rPr>
                <w:sz w:val="1"/>
                <w:szCs w:val="1"/>
              </w:rPr>
            </w:pPr>
          </w:p>
        </w:tc>
      </w:tr>
      <w:tr w:rsidR="00F8102E" w:rsidTr="0020748F">
        <w:trPr>
          <w:trHeight w:val="271"/>
        </w:trPr>
        <w:tc>
          <w:tcPr>
            <w:tcW w:w="100" w:type="dxa"/>
            <w:tcBorders>
              <w:left w:val="single" w:sz="8" w:space="0" w:color="auto"/>
              <w:bottom w:val="single" w:sz="8" w:space="0" w:color="auto"/>
            </w:tcBorders>
            <w:vAlign w:val="bottom"/>
          </w:tcPr>
          <w:p w:rsidR="00F8102E" w:rsidRDefault="00F8102E">
            <w:pPr>
              <w:rPr>
                <w:sz w:val="23"/>
                <w:szCs w:val="23"/>
              </w:rPr>
            </w:pPr>
          </w:p>
        </w:tc>
        <w:tc>
          <w:tcPr>
            <w:tcW w:w="300" w:type="dxa"/>
            <w:tcBorders>
              <w:bottom w:val="single" w:sz="8" w:space="0" w:color="auto"/>
              <w:right w:val="single" w:sz="8" w:space="0" w:color="auto"/>
            </w:tcBorders>
            <w:vAlign w:val="bottom"/>
          </w:tcPr>
          <w:p w:rsidR="00F8102E" w:rsidRDefault="00F8102E">
            <w:pPr>
              <w:rPr>
                <w:sz w:val="23"/>
                <w:szCs w:val="23"/>
              </w:rPr>
            </w:pPr>
          </w:p>
        </w:tc>
        <w:tc>
          <w:tcPr>
            <w:tcW w:w="5140" w:type="dxa"/>
            <w:tcBorders>
              <w:bottom w:val="single" w:sz="8" w:space="0" w:color="auto"/>
              <w:right w:val="single" w:sz="8" w:space="0" w:color="auto"/>
            </w:tcBorders>
            <w:vAlign w:val="bottom"/>
          </w:tcPr>
          <w:p w:rsidR="00F8102E" w:rsidRDefault="00F8102E">
            <w:pPr>
              <w:rPr>
                <w:sz w:val="23"/>
                <w:szCs w:val="23"/>
              </w:rPr>
            </w:pPr>
          </w:p>
        </w:tc>
        <w:tc>
          <w:tcPr>
            <w:tcW w:w="3640" w:type="dxa"/>
            <w:tcBorders>
              <w:bottom w:val="single" w:sz="8" w:space="0" w:color="auto"/>
            </w:tcBorders>
            <w:vAlign w:val="bottom"/>
          </w:tcPr>
          <w:p w:rsidR="00F8102E" w:rsidRDefault="00A77280">
            <w:pPr>
              <w:ind w:left="100"/>
              <w:rPr>
                <w:sz w:val="20"/>
                <w:szCs w:val="20"/>
              </w:rPr>
            </w:pPr>
            <w:r>
              <w:rPr>
                <w:rFonts w:ascii="Calibri" w:eastAsia="Calibri" w:hAnsi="Calibri" w:cs="Calibri"/>
              </w:rPr>
              <w:t>process of legalization is under process</w:t>
            </w:r>
          </w:p>
        </w:tc>
        <w:tc>
          <w:tcPr>
            <w:tcW w:w="100" w:type="dxa"/>
            <w:tcBorders>
              <w:bottom w:val="single" w:sz="8" w:space="0" w:color="auto"/>
              <w:right w:val="single" w:sz="8" w:space="0" w:color="auto"/>
            </w:tcBorders>
            <w:vAlign w:val="bottom"/>
          </w:tcPr>
          <w:p w:rsidR="00F8102E" w:rsidRDefault="00F8102E">
            <w:pPr>
              <w:rPr>
                <w:sz w:val="23"/>
                <w:szCs w:val="23"/>
              </w:rPr>
            </w:pPr>
          </w:p>
        </w:tc>
        <w:tc>
          <w:tcPr>
            <w:tcW w:w="30" w:type="dxa"/>
            <w:vAlign w:val="bottom"/>
          </w:tcPr>
          <w:p w:rsidR="00F8102E" w:rsidRDefault="00F8102E">
            <w:pPr>
              <w:rPr>
                <w:sz w:val="1"/>
                <w:szCs w:val="1"/>
              </w:rPr>
            </w:pPr>
          </w:p>
        </w:tc>
      </w:tr>
      <w:tr w:rsidR="00F8102E" w:rsidTr="0020748F">
        <w:trPr>
          <w:trHeight w:val="256"/>
        </w:trPr>
        <w:tc>
          <w:tcPr>
            <w:tcW w:w="100" w:type="dxa"/>
            <w:tcBorders>
              <w:left w:val="single" w:sz="8" w:space="0" w:color="auto"/>
            </w:tcBorders>
            <w:vAlign w:val="bottom"/>
          </w:tcPr>
          <w:p w:rsidR="00F8102E" w:rsidRDefault="00F8102E"/>
        </w:tc>
        <w:tc>
          <w:tcPr>
            <w:tcW w:w="300" w:type="dxa"/>
            <w:tcBorders>
              <w:right w:val="single" w:sz="8" w:space="0" w:color="auto"/>
            </w:tcBorders>
            <w:vAlign w:val="bottom"/>
          </w:tcPr>
          <w:p w:rsidR="00F8102E" w:rsidRDefault="00A77280">
            <w:pPr>
              <w:spacing w:line="256" w:lineRule="exact"/>
              <w:jc w:val="center"/>
              <w:rPr>
                <w:sz w:val="20"/>
                <w:szCs w:val="20"/>
              </w:rPr>
            </w:pPr>
            <w:r>
              <w:rPr>
                <w:rFonts w:ascii="Calibri" w:eastAsia="Calibri" w:hAnsi="Calibri" w:cs="Calibri"/>
              </w:rPr>
              <w:t>2</w:t>
            </w:r>
          </w:p>
        </w:tc>
        <w:tc>
          <w:tcPr>
            <w:tcW w:w="5140" w:type="dxa"/>
            <w:tcBorders>
              <w:right w:val="single" w:sz="8" w:space="0" w:color="auto"/>
            </w:tcBorders>
            <w:vAlign w:val="bottom"/>
          </w:tcPr>
          <w:p w:rsidR="00F8102E" w:rsidRDefault="00A77280">
            <w:pPr>
              <w:spacing w:line="256" w:lineRule="exact"/>
              <w:ind w:left="100"/>
              <w:rPr>
                <w:sz w:val="20"/>
                <w:szCs w:val="20"/>
              </w:rPr>
            </w:pPr>
            <w:r>
              <w:rPr>
                <w:rFonts w:ascii="Calibri" w:eastAsia="Calibri" w:hAnsi="Calibri" w:cs="Calibri"/>
              </w:rPr>
              <w:t>Metering inaccuracies</w:t>
            </w:r>
          </w:p>
        </w:tc>
        <w:tc>
          <w:tcPr>
            <w:tcW w:w="3640" w:type="dxa"/>
            <w:vAlign w:val="bottom"/>
          </w:tcPr>
          <w:p w:rsidR="00F8102E" w:rsidRDefault="00A77280">
            <w:pPr>
              <w:spacing w:line="256" w:lineRule="exact"/>
              <w:ind w:left="100"/>
              <w:rPr>
                <w:sz w:val="20"/>
                <w:szCs w:val="20"/>
              </w:rPr>
            </w:pPr>
            <w:r>
              <w:rPr>
                <w:rFonts w:ascii="Calibri" w:eastAsia="Calibri" w:hAnsi="Calibri" w:cs="Calibri"/>
              </w:rPr>
              <w:t>Households do not have meter</w:t>
            </w:r>
          </w:p>
        </w:tc>
        <w:tc>
          <w:tcPr>
            <w:tcW w:w="100" w:type="dxa"/>
            <w:tcBorders>
              <w:right w:val="single" w:sz="8" w:space="0" w:color="auto"/>
            </w:tcBorders>
            <w:vAlign w:val="bottom"/>
          </w:tcPr>
          <w:p w:rsidR="00F8102E" w:rsidRDefault="00F8102E"/>
        </w:tc>
        <w:tc>
          <w:tcPr>
            <w:tcW w:w="30" w:type="dxa"/>
            <w:vAlign w:val="bottom"/>
          </w:tcPr>
          <w:p w:rsidR="00F8102E" w:rsidRDefault="00F8102E">
            <w:pPr>
              <w:rPr>
                <w:sz w:val="1"/>
                <w:szCs w:val="1"/>
              </w:rPr>
            </w:pPr>
          </w:p>
        </w:tc>
      </w:tr>
      <w:tr w:rsidR="00F8102E" w:rsidTr="0020748F">
        <w:trPr>
          <w:trHeight w:val="36"/>
        </w:trPr>
        <w:tc>
          <w:tcPr>
            <w:tcW w:w="100" w:type="dxa"/>
            <w:tcBorders>
              <w:left w:val="single" w:sz="8" w:space="0" w:color="auto"/>
              <w:bottom w:val="single" w:sz="8" w:space="0" w:color="auto"/>
            </w:tcBorders>
            <w:vAlign w:val="bottom"/>
          </w:tcPr>
          <w:p w:rsidR="00F8102E" w:rsidRDefault="00F8102E">
            <w:pPr>
              <w:rPr>
                <w:sz w:val="3"/>
                <w:szCs w:val="3"/>
              </w:rPr>
            </w:pPr>
          </w:p>
        </w:tc>
        <w:tc>
          <w:tcPr>
            <w:tcW w:w="300" w:type="dxa"/>
            <w:tcBorders>
              <w:bottom w:val="single" w:sz="8" w:space="0" w:color="auto"/>
              <w:right w:val="single" w:sz="8" w:space="0" w:color="auto"/>
            </w:tcBorders>
            <w:vAlign w:val="bottom"/>
          </w:tcPr>
          <w:p w:rsidR="00F8102E" w:rsidRDefault="00F8102E">
            <w:pPr>
              <w:rPr>
                <w:sz w:val="3"/>
                <w:szCs w:val="3"/>
              </w:rPr>
            </w:pPr>
          </w:p>
        </w:tc>
        <w:tc>
          <w:tcPr>
            <w:tcW w:w="5140" w:type="dxa"/>
            <w:tcBorders>
              <w:bottom w:val="single" w:sz="8" w:space="0" w:color="auto"/>
              <w:right w:val="single" w:sz="8" w:space="0" w:color="auto"/>
            </w:tcBorders>
            <w:vAlign w:val="bottom"/>
          </w:tcPr>
          <w:p w:rsidR="00F8102E" w:rsidRDefault="00F8102E">
            <w:pPr>
              <w:rPr>
                <w:sz w:val="3"/>
                <w:szCs w:val="3"/>
              </w:rPr>
            </w:pPr>
          </w:p>
        </w:tc>
        <w:tc>
          <w:tcPr>
            <w:tcW w:w="3640" w:type="dxa"/>
            <w:vMerge w:val="restart"/>
            <w:vAlign w:val="bottom"/>
          </w:tcPr>
          <w:p w:rsidR="00F8102E" w:rsidRDefault="00A77280">
            <w:pPr>
              <w:ind w:left="100"/>
              <w:rPr>
                <w:sz w:val="20"/>
                <w:szCs w:val="20"/>
              </w:rPr>
            </w:pPr>
            <w:r>
              <w:rPr>
                <w:rFonts w:ascii="Calibri" w:eastAsia="Calibri" w:hAnsi="Calibri" w:cs="Calibri"/>
              </w:rPr>
              <w:t>connection, houses are connected</w:t>
            </w:r>
          </w:p>
        </w:tc>
        <w:tc>
          <w:tcPr>
            <w:tcW w:w="100" w:type="dxa"/>
            <w:tcBorders>
              <w:right w:val="single" w:sz="8" w:space="0" w:color="auto"/>
            </w:tcBorders>
            <w:vAlign w:val="bottom"/>
          </w:tcPr>
          <w:p w:rsidR="00F8102E" w:rsidRDefault="00F8102E">
            <w:pPr>
              <w:rPr>
                <w:sz w:val="3"/>
                <w:szCs w:val="3"/>
              </w:rPr>
            </w:pPr>
          </w:p>
        </w:tc>
        <w:tc>
          <w:tcPr>
            <w:tcW w:w="30" w:type="dxa"/>
            <w:vAlign w:val="bottom"/>
          </w:tcPr>
          <w:p w:rsidR="00F8102E" w:rsidRDefault="00F8102E">
            <w:pPr>
              <w:rPr>
                <w:sz w:val="1"/>
                <w:szCs w:val="1"/>
              </w:rPr>
            </w:pPr>
          </w:p>
        </w:tc>
      </w:tr>
      <w:tr w:rsidR="00F8102E" w:rsidTr="0020748F">
        <w:trPr>
          <w:trHeight w:val="254"/>
        </w:trPr>
        <w:tc>
          <w:tcPr>
            <w:tcW w:w="100" w:type="dxa"/>
            <w:tcBorders>
              <w:left w:val="single" w:sz="8" w:space="0" w:color="auto"/>
            </w:tcBorders>
            <w:vAlign w:val="bottom"/>
          </w:tcPr>
          <w:p w:rsidR="00F8102E" w:rsidRDefault="00F8102E"/>
        </w:tc>
        <w:tc>
          <w:tcPr>
            <w:tcW w:w="300" w:type="dxa"/>
            <w:tcBorders>
              <w:right w:val="single" w:sz="8" w:space="0" w:color="auto"/>
            </w:tcBorders>
            <w:vAlign w:val="bottom"/>
          </w:tcPr>
          <w:p w:rsidR="00F8102E" w:rsidRDefault="00A77280">
            <w:pPr>
              <w:spacing w:line="253" w:lineRule="exact"/>
              <w:jc w:val="center"/>
              <w:rPr>
                <w:sz w:val="20"/>
                <w:szCs w:val="20"/>
              </w:rPr>
            </w:pPr>
            <w:r>
              <w:rPr>
                <w:rFonts w:ascii="Calibri" w:eastAsia="Calibri" w:hAnsi="Calibri" w:cs="Calibri"/>
              </w:rPr>
              <w:t>3</w:t>
            </w:r>
          </w:p>
        </w:tc>
        <w:tc>
          <w:tcPr>
            <w:tcW w:w="5140" w:type="dxa"/>
            <w:tcBorders>
              <w:right w:val="single" w:sz="8" w:space="0" w:color="auto"/>
            </w:tcBorders>
            <w:vAlign w:val="bottom"/>
          </w:tcPr>
          <w:p w:rsidR="00F8102E" w:rsidRDefault="00A77280">
            <w:pPr>
              <w:spacing w:line="253" w:lineRule="exact"/>
              <w:ind w:left="100"/>
              <w:rPr>
                <w:sz w:val="20"/>
                <w:szCs w:val="20"/>
              </w:rPr>
            </w:pPr>
            <w:r>
              <w:rPr>
                <w:rFonts w:ascii="Calibri" w:eastAsia="Calibri" w:hAnsi="Calibri" w:cs="Calibri"/>
              </w:rPr>
              <w:t>Customer meter under registration</w:t>
            </w:r>
          </w:p>
        </w:tc>
        <w:tc>
          <w:tcPr>
            <w:tcW w:w="3640" w:type="dxa"/>
            <w:vMerge/>
            <w:vAlign w:val="bottom"/>
          </w:tcPr>
          <w:p w:rsidR="00F8102E" w:rsidRDefault="00F8102E"/>
        </w:tc>
        <w:tc>
          <w:tcPr>
            <w:tcW w:w="100" w:type="dxa"/>
            <w:tcBorders>
              <w:right w:val="single" w:sz="8" w:space="0" w:color="auto"/>
            </w:tcBorders>
            <w:vAlign w:val="bottom"/>
          </w:tcPr>
          <w:p w:rsidR="00F8102E" w:rsidRDefault="00F8102E"/>
        </w:tc>
        <w:tc>
          <w:tcPr>
            <w:tcW w:w="30" w:type="dxa"/>
            <w:vAlign w:val="bottom"/>
          </w:tcPr>
          <w:p w:rsidR="00F8102E" w:rsidRDefault="00F8102E">
            <w:pPr>
              <w:rPr>
                <w:sz w:val="1"/>
                <w:szCs w:val="1"/>
              </w:rPr>
            </w:pPr>
          </w:p>
        </w:tc>
      </w:tr>
      <w:tr w:rsidR="00F8102E" w:rsidTr="0020748F">
        <w:trPr>
          <w:trHeight w:val="229"/>
        </w:trPr>
        <w:tc>
          <w:tcPr>
            <w:tcW w:w="100" w:type="dxa"/>
            <w:tcBorders>
              <w:left w:val="single" w:sz="8" w:space="0" w:color="auto"/>
              <w:bottom w:val="single" w:sz="8" w:space="0" w:color="auto"/>
            </w:tcBorders>
            <w:vAlign w:val="bottom"/>
          </w:tcPr>
          <w:p w:rsidR="00F8102E" w:rsidRDefault="00F8102E">
            <w:pPr>
              <w:rPr>
                <w:sz w:val="19"/>
                <w:szCs w:val="19"/>
              </w:rPr>
            </w:pPr>
          </w:p>
        </w:tc>
        <w:tc>
          <w:tcPr>
            <w:tcW w:w="300" w:type="dxa"/>
            <w:tcBorders>
              <w:bottom w:val="single" w:sz="8" w:space="0" w:color="auto"/>
              <w:right w:val="single" w:sz="8" w:space="0" w:color="auto"/>
            </w:tcBorders>
            <w:vAlign w:val="bottom"/>
          </w:tcPr>
          <w:p w:rsidR="00F8102E" w:rsidRDefault="00F8102E">
            <w:pPr>
              <w:rPr>
                <w:sz w:val="19"/>
                <w:szCs w:val="19"/>
              </w:rPr>
            </w:pPr>
          </w:p>
        </w:tc>
        <w:tc>
          <w:tcPr>
            <w:tcW w:w="5140" w:type="dxa"/>
            <w:tcBorders>
              <w:bottom w:val="single" w:sz="8" w:space="0" w:color="auto"/>
              <w:right w:val="single" w:sz="8" w:space="0" w:color="auto"/>
            </w:tcBorders>
            <w:vAlign w:val="bottom"/>
          </w:tcPr>
          <w:p w:rsidR="00F8102E" w:rsidRDefault="00F8102E">
            <w:pPr>
              <w:rPr>
                <w:sz w:val="19"/>
                <w:szCs w:val="19"/>
              </w:rPr>
            </w:pPr>
          </w:p>
        </w:tc>
        <w:tc>
          <w:tcPr>
            <w:tcW w:w="3640" w:type="dxa"/>
            <w:tcBorders>
              <w:bottom w:val="single" w:sz="8" w:space="0" w:color="auto"/>
            </w:tcBorders>
            <w:vAlign w:val="bottom"/>
          </w:tcPr>
          <w:p w:rsidR="00F8102E" w:rsidRDefault="00A77280">
            <w:pPr>
              <w:spacing w:line="227" w:lineRule="exact"/>
              <w:ind w:left="100"/>
              <w:rPr>
                <w:sz w:val="20"/>
                <w:szCs w:val="20"/>
              </w:rPr>
            </w:pPr>
            <w:r>
              <w:rPr>
                <w:rFonts w:ascii="Calibri" w:eastAsia="Calibri" w:hAnsi="Calibri" w:cs="Calibri"/>
              </w:rPr>
              <w:t>directly to the main lines</w:t>
            </w:r>
          </w:p>
        </w:tc>
        <w:tc>
          <w:tcPr>
            <w:tcW w:w="100" w:type="dxa"/>
            <w:tcBorders>
              <w:bottom w:val="single" w:sz="8" w:space="0" w:color="auto"/>
              <w:right w:val="single" w:sz="8" w:space="0" w:color="auto"/>
            </w:tcBorders>
            <w:vAlign w:val="bottom"/>
          </w:tcPr>
          <w:p w:rsidR="00F8102E" w:rsidRDefault="00F8102E">
            <w:pPr>
              <w:rPr>
                <w:sz w:val="19"/>
                <w:szCs w:val="19"/>
              </w:rPr>
            </w:pPr>
          </w:p>
        </w:tc>
        <w:tc>
          <w:tcPr>
            <w:tcW w:w="30" w:type="dxa"/>
            <w:vAlign w:val="bottom"/>
          </w:tcPr>
          <w:p w:rsidR="00F8102E" w:rsidRDefault="00F8102E">
            <w:pPr>
              <w:rPr>
                <w:sz w:val="1"/>
                <w:szCs w:val="1"/>
              </w:rPr>
            </w:pPr>
          </w:p>
        </w:tc>
      </w:tr>
      <w:tr w:rsidR="00F8102E" w:rsidTr="0020748F">
        <w:trPr>
          <w:trHeight w:val="257"/>
        </w:trPr>
        <w:tc>
          <w:tcPr>
            <w:tcW w:w="100" w:type="dxa"/>
            <w:tcBorders>
              <w:left w:val="single" w:sz="8" w:space="0" w:color="auto"/>
            </w:tcBorders>
            <w:vAlign w:val="bottom"/>
          </w:tcPr>
          <w:p w:rsidR="00F8102E" w:rsidRDefault="00F8102E"/>
        </w:tc>
        <w:tc>
          <w:tcPr>
            <w:tcW w:w="300" w:type="dxa"/>
            <w:tcBorders>
              <w:right w:val="single" w:sz="8" w:space="0" w:color="auto"/>
            </w:tcBorders>
            <w:vAlign w:val="bottom"/>
          </w:tcPr>
          <w:p w:rsidR="00F8102E" w:rsidRDefault="00A77280">
            <w:pPr>
              <w:spacing w:line="257" w:lineRule="exact"/>
              <w:jc w:val="center"/>
              <w:rPr>
                <w:sz w:val="20"/>
                <w:szCs w:val="20"/>
              </w:rPr>
            </w:pPr>
            <w:r>
              <w:rPr>
                <w:rFonts w:ascii="Calibri" w:eastAsia="Calibri" w:hAnsi="Calibri" w:cs="Calibri"/>
              </w:rPr>
              <w:t>4</w:t>
            </w:r>
          </w:p>
        </w:tc>
        <w:tc>
          <w:tcPr>
            <w:tcW w:w="5140" w:type="dxa"/>
            <w:tcBorders>
              <w:right w:val="single" w:sz="8" w:space="0" w:color="auto"/>
            </w:tcBorders>
            <w:vAlign w:val="bottom"/>
          </w:tcPr>
          <w:p w:rsidR="00F8102E" w:rsidRDefault="00A77280">
            <w:pPr>
              <w:spacing w:line="257" w:lineRule="exact"/>
              <w:ind w:left="100"/>
              <w:rPr>
                <w:sz w:val="20"/>
                <w:szCs w:val="20"/>
              </w:rPr>
            </w:pPr>
            <w:r>
              <w:rPr>
                <w:rFonts w:ascii="Calibri" w:eastAsia="Calibri" w:hAnsi="Calibri" w:cs="Calibri"/>
              </w:rPr>
              <w:t>Theft of water in various forms</w:t>
            </w:r>
          </w:p>
        </w:tc>
        <w:tc>
          <w:tcPr>
            <w:tcW w:w="3640" w:type="dxa"/>
            <w:vAlign w:val="bottom"/>
          </w:tcPr>
          <w:p w:rsidR="00F8102E" w:rsidRDefault="00A77280">
            <w:pPr>
              <w:spacing w:line="257" w:lineRule="exact"/>
              <w:ind w:left="100"/>
              <w:rPr>
                <w:sz w:val="20"/>
                <w:szCs w:val="20"/>
              </w:rPr>
            </w:pPr>
            <w:r>
              <w:rPr>
                <w:rFonts w:ascii="Calibri" w:eastAsia="Calibri" w:hAnsi="Calibri" w:cs="Calibri"/>
              </w:rPr>
              <w:t>Unregistered properties are being</w:t>
            </w:r>
          </w:p>
        </w:tc>
        <w:tc>
          <w:tcPr>
            <w:tcW w:w="100" w:type="dxa"/>
            <w:tcBorders>
              <w:right w:val="single" w:sz="8" w:space="0" w:color="auto"/>
            </w:tcBorders>
            <w:vAlign w:val="bottom"/>
          </w:tcPr>
          <w:p w:rsidR="00F8102E" w:rsidRDefault="00F8102E"/>
        </w:tc>
        <w:tc>
          <w:tcPr>
            <w:tcW w:w="30" w:type="dxa"/>
            <w:vAlign w:val="bottom"/>
          </w:tcPr>
          <w:p w:rsidR="00F8102E" w:rsidRDefault="00F8102E">
            <w:pPr>
              <w:rPr>
                <w:sz w:val="1"/>
                <w:szCs w:val="1"/>
              </w:rPr>
            </w:pPr>
          </w:p>
        </w:tc>
      </w:tr>
      <w:tr w:rsidR="00F8102E" w:rsidTr="0020748F">
        <w:trPr>
          <w:trHeight w:val="270"/>
        </w:trPr>
        <w:tc>
          <w:tcPr>
            <w:tcW w:w="100" w:type="dxa"/>
            <w:tcBorders>
              <w:left w:val="single" w:sz="8" w:space="0" w:color="auto"/>
              <w:bottom w:val="single" w:sz="8" w:space="0" w:color="auto"/>
            </w:tcBorders>
            <w:vAlign w:val="bottom"/>
          </w:tcPr>
          <w:p w:rsidR="00F8102E" w:rsidRDefault="00F8102E">
            <w:pPr>
              <w:rPr>
                <w:sz w:val="23"/>
                <w:szCs w:val="23"/>
              </w:rPr>
            </w:pPr>
          </w:p>
        </w:tc>
        <w:tc>
          <w:tcPr>
            <w:tcW w:w="300" w:type="dxa"/>
            <w:tcBorders>
              <w:bottom w:val="single" w:sz="8" w:space="0" w:color="auto"/>
              <w:right w:val="single" w:sz="8" w:space="0" w:color="auto"/>
            </w:tcBorders>
            <w:vAlign w:val="bottom"/>
          </w:tcPr>
          <w:p w:rsidR="00F8102E" w:rsidRDefault="00F8102E">
            <w:pPr>
              <w:rPr>
                <w:sz w:val="23"/>
                <w:szCs w:val="23"/>
              </w:rPr>
            </w:pPr>
          </w:p>
        </w:tc>
        <w:tc>
          <w:tcPr>
            <w:tcW w:w="5140" w:type="dxa"/>
            <w:tcBorders>
              <w:bottom w:val="single" w:sz="8" w:space="0" w:color="auto"/>
              <w:right w:val="single" w:sz="8" w:space="0" w:color="auto"/>
            </w:tcBorders>
            <w:vAlign w:val="bottom"/>
          </w:tcPr>
          <w:p w:rsidR="00F8102E" w:rsidRDefault="00F8102E">
            <w:pPr>
              <w:rPr>
                <w:sz w:val="23"/>
                <w:szCs w:val="23"/>
              </w:rPr>
            </w:pPr>
          </w:p>
        </w:tc>
        <w:tc>
          <w:tcPr>
            <w:tcW w:w="3640" w:type="dxa"/>
            <w:tcBorders>
              <w:bottom w:val="single" w:sz="8" w:space="0" w:color="auto"/>
            </w:tcBorders>
            <w:vAlign w:val="bottom"/>
          </w:tcPr>
          <w:p w:rsidR="00F8102E" w:rsidRDefault="007D185E">
            <w:pPr>
              <w:ind w:left="100"/>
              <w:rPr>
                <w:sz w:val="20"/>
                <w:szCs w:val="20"/>
              </w:rPr>
            </w:pPr>
            <w:r>
              <w:rPr>
                <w:rFonts w:ascii="Calibri" w:eastAsia="Calibri" w:hAnsi="Calibri" w:cs="Calibri"/>
              </w:rPr>
              <w:t>R</w:t>
            </w:r>
            <w:r w:rsidR="00A77280">
              <w:rPr>
                <w:rFonts w:ascii="Calibri" w:eastAsia="Calibri" w:hAnsi="Calibri" w:cs="Calibri"/>
              </w:rPr>
              <w:t>egistered</w:t>
            </w:r>
          </w:p>
        </w:tc>
        <w:tc>
          <w:tcPr>
            <w:tcW w:w="100" w:type="dxa"/>
            <w:tcBorders>
              <w:bottom w:val="single" w:sz="8" w:space="0" w:color="auto"/>
              <w:right w:val="single" w:sz="8" w:space="0" w:color="auto"/>
            </w:tcBorders>
            <w:vAlign w:val="bottom"/>
          </w:tcPr>
          <w:p w:rsidR="00F8102E" w:rsidRDefault="00F8102E">
            <w:pPr>
              <w:rPr>
                <w:sz w:val="23"/>
                <w:szCs w:val="23"/>
              </w:rPr>
            </w:pPr>
          </w:p>
        </w:tc>
        <w:tc>
          <w:tcPr>
            <w:tcW w:w="30" w:type="dxa"/>
            <w:vAlign w:val="bottom"/>
          </w:tcPr>
          <w:p w:rsidR="00F8102E" w:rsidRDefault="00F8102E">
            <w:pPr>
              <w:rPr>
                <w:sz w:val="1"/>
                <w:szCs w:val="1"/>
              </w:rPr>
            </w:pPr>
          </w:p>
        </w:tc>
      </w:tr>
      <w:tr w:rsidR="00F8102E" w:rsidTr="0020748F">
        <w:trPr>
          <w:trHeight w:val="257"/>
        </w:trPr>
        <w:tc>
          <w:tcPr>
            <w:tcW w:w="100" w:type="dxa"/>
            <w:tcBorders>
              <w:left w:val="single" w:sz="8" w:space="0" w:color="auto"/>
            </w:tcBorders>
            <w:vAlign w:val="bottom"/>
          </w:tcPr>
          <w:p w:rsidR="00F8102E" w:rsidRDefault="00F8102E"/>
        </w:tc>
        <w:tc>
          <w:tcPr>
            <w:tcW w:w="300" w:type="dxa"/>
            <w:tcBorders>
              <w:right w:val="single" w:sz="8" w:space="0" w:color="auto"/>
            </w:tcBorders>
            <w:vAlign w:val="bottom"/>
          </w:tcPr>
          <w:p w:rsidR="00F8102E" w:rsidRDefault="00A77280">
            <w:pPr>
              <w:spacing w:line="257" w:lineRule="exact"/>
              <w:jc w:val="center"/>
              <w:rPr>
                <w:sz w:val="20"/>
                <w:szCs w:val="20"/>
              </w:rPr>
            </w:pPr>
            <w:r>
              <w:rPr>
                <w:rFonts w:ascii="Calibri" w:eastAsia="Calibri" w:hAnsi="Calibri" w:cs="Calibri"/>
                <w:b/>
                <w:bCs/>
              </w:rPr>
              <w:t>C</w:t>
            </w:r>
          </w:p>
        </w:tc>
        <w:tc>
          <w:tcPr>
            <w:tcW w:w="5140" w:type="dxa"/>
            <w:tcBorders>
              <w:right w:val="single" w:sz="8" w:space="0" w:color="auto"/>
            </w:tcBorders>
            <w:vAlign w:val="bottom"/>
          </w:tcPr>
          <w:p w:rsidR="00F8102E" w:rsidRDefault="00A77280">
            <w:pPr>
              <w:spacing w:line="257" w:lineRule="exact"/>
              <w:ind w:left="100"/>
              <w:rPr>
                <w:sz w:val="20"/>
                <w:szCs w:val="20"/>
              </w:rPr>
            </w:pPr>
            <w:r>
              <w:rPr>
                <w:rFonts w:ascii="Calibri" w:eastAsia="Calibri" w:hAnsi="Calibri" w:cs="Calibri"/>
                <w:b/>
                <w:bCs/>
              </w:rPr>
              <w:t>Physical (or real) losses</w:t>
            </w:r>
          </w:p>
        </w:tc>
        <w:tc>
          <w:tcPr>
            <w:tcW w:w="3640" w:type="dxa"/>
            <w:vAlign w:val="bottom"/>
          </w:tcPr>
          <w:p w:rsidR="00F8102E" w:rsidRDefault="00F8102E"/>
        </w:tc>
        <w:tc>
          <w:tcPr>
            <w:tcW w:w="100" w:type="dxa"/>
            <w:tcBorders>
              <w:right w:val="single" w:sz="8" w:space="0" w:color="auto"/>
            </w:tcBorders>
            <w:vAlign w:val="bottom"/>
          </w:tcPr>
          <w:p w:rsidR="00F8102E" w:rsidRDefault="00F8102E"/>
        </w:tc>
        <w:tc>
          <w:tcPr>
            <w:tcW w:w="30" w:type="dxa"/>
            <w:vAlign w:val="bottom"/>
          </w:tcPr>
          <w:p w:rsidR="00F8102E" w:rsidRDefault="00F8102E">
            <w:pPr>
              <w:rPr>
                <w:sz w:val="1"/>
                <w:szCs w:val="1"/>
              </w:rPr>
            </w:pPr>
          </w:p>
        </w:tc>
      </w:tr>
      <w:tr w:rsidR="00F8102E" w:rsidTr="0020748F">
        <w:trPr>
          <w:trHeight w:val="36"/>
        </w:trPr>
        <w:tc>
          <w:tcPr>
            <w:tcW w:w="100" w:type="dxa"/>
            <w:tcBorders>
              <w:left w:val="single" w:sz="8" w:space="0" w:color="auto"/>
              <w:bottom w:val="single" w:sz="8" w:space="0" w:color="auto"/>
            </w:tcBorders>
            <w:vAlign w:val="bottom"/>
          </w:tcPr>
          <w:p w:rsidR="00F8102E" w:rsidRDefault="00F8102E">
            <w:pPr>
              <w:rPr>
                <w:sz w:val="3"/>
                <w:szCs w:val="3"/>
              </w:rPr>
            </w:pPr>
          </w:p>
        </w:tc>
        <w:tc>
          <w:tcPr>
            <w:tcW w:w="300" w:type="dxa"/>
            <w:tcBorders>
              <w:bottom w:val="single" w:sz="8" w:space="0" w:color="auto"/>
              <w:right w:val="single" w:sz="8" w:space="0" w:color="auto"/>
            </w:tcBorders>
            <w:vAlign w:val="bottom"/>
          </w:tcPr>
          <w:p w:rsidR="00F8102E" w:rsidRDefault="00F8102E">
            <w:pPr>
              <w:rPr>
                <w:sz w:val="3"/>
                <w:szCs w:val="3"/>
              </w:rPr>
            </w:pPr>
          </w:p>
        </w:tc>
        <w:tc>
          <w:tcPr>
            <w:tcW w:w="5140" w:type="dxa"/>
            <w:tcBorders>
              <w:bottom w:val="single" w:sz="8" w:space="0" w:color="auto"/>
              <w:right w:val="single" w:sz="8" w:space="0" w:color="auto"/>
            </w:tcBorders>
            <w:vAlign w:val="bottom"/>
          </w:tcPr>
          <w:p w:rsidR="00F8102E" w:rsidRDefault="00F8102E">
            <w:pPr>
              <w:rPr>
                <w:sz w:val="3"/>
                <w:szCs w:val="3"/>
              </w:rPr>
            </w:pPr>
          </w:p>
        </w:tc>
        <w:tc>
          <w:tcPr>
            <w:tcW w:w="3640" w:type="dxa"/>
            <w:tcBorders>
              <w:bottom w:val="single" w:sz="8" w:space="0" w:color="auto"/>
            </w:tcBorders>
            <w:vAlign w:val="bottom"/>
          </w:tcPr>
          <w:p w:rsidR="00F8102E" w:rsidRDefault="00F8102E">
            <w:pPr>
              <w:rPr>
                <w:sz w:val="3"/>
                <w:szCs w:val="3"/>
              </w:rPr>
            </w:pPr>
          </w:p>
        </w:tc>
        <w:tc>
          <w:tcPr>
            <w:tcW w:w="100" w:type="dxa"/>
            <w:tcBorders>
              <w:bottom w:val="single" w:sz="8" w:space="0" w:color="auto"/>
              <w:right w:val="single" w:sz="8" w:space="0" w:color="auto"/>
            </w:tcBorders>
            <w:vAlign w:val="bottom"/>
          </w:tcPr>
          <w:p w:rsidR="00F8102E" w:rsidRDefault="00F8102E">
            <w:pPr>
              <w:rPr>
                <w:sz w:val="3"/>
                <w:szCs w:val="3"/>
              </w:rPr>
            </w:pPr>
          </w:p>
        </w:tc>
        <w:tc>
          <w:tcPr>
            <w:tcW w:w="30" w:type="dxa"/>
            <w:vAlign w:val="bottom"/>
          </w:tcPr>
          <w:p w:rsidR="00F8102E" w:rsidRDefault="00F8102E">
            <w:pPr>
              <w:rPr>
                <w:sz w:val="1"/>
                <w:szCs w:val="1"/>
              </w:rPr>
            </w:pPr>
          </w:p>
        </w:tc>
      </w:tr>
      <w:tr w:rsidR="00F8102E" w:rsidTr="0020748F">
        <w:trPr>
          <w:trHeight w:val="254"/>
        </w:trPr>
        <w:tc>
          <w:tcPr>
            <w:tcW w:w="100" w:type="dxa"/>
            <w:tcBorders>
              <w:left w:val="single" w:sz="8" w:space="0" w:color="auto"/>
            </w:tcBorders>
            <w:vAlign w:val="bottom"/>
          </w:tcPr>
          <w:p w:rsidR="00F8102E" w:rsidRDefault="00F8102E"/>
        </w:tc>
        <w:tc>
          <w:tcPr>
            <w:tcW w:w="300" w:type="dxa"/>
            <w:tcBorders>
              <w:right w:val="single" w:sz="8" w:space="0" w:color="auto"/>
            </w:tcBorders>
            <w:vAlign w:val="bottom"/>
          </w:tcPr>
          <w:p w:rsidR="00F8102E" w:rsidRDefault="00A77280">
            <w:pPr>
              <w:spacing w:line="253" w:lineRule="exact"/>
              <w:jc w:val="center"/>
              <w:rPr>
                <w:sz w:val="20"/>
                <w:szCs w:val="20"/>
              </w:rPr>
            </w:pPr>
            <w:r>
              <w:rPr>
                <w:rFonts w:ascii="Calibri" w:eastAsia="Calibri" w:hAnsi="Calibri" w:cs="Calibri"/>
              </w:rPr>
              <w:t>1</w:t>
            </w:r>
          </w:p>
        </w:tc>
        <w:tc>
          <w:tcPr>
            <w:tcW w:w="5140" w:type="dxa"/>
            <w:tcBorders>
              <w:right w:val="single" w:sz="8" w:space="0" w:color="auto"/>
            </w:tcBorders>
            <w:vAlign w:val="bottom"/>
          </w:tcPr>
          <w:p w:rsidR="00F8102E" w:rsidRDefault="00A77280">
            <w:pPr>
              <w:spacing w:line="253" w:lineRule="exact"/>
              <w:ind w:left="100"/>
              <w:rPr>
                <w:sz w:val="20"/>
                <w:szCs w:val="20"/>
              </w:rPr>
            </w:pPr>
            <w:r>
              <w:rPr>
                <w:rFonts w:ascii="Calibri" w:eastAsia="Calibri" w:hAnsi="Calibri" w:cs="Calibri"/>
              </w:rPr>
              <w:t>Leakages in the transmission and distribution networks</w:t>
            </w:r>
          </w:p>
        </w:tc>
        <w:tc>
          <w:tcPr>
            <w:tcW w:w="3640" w:type="dxa"/>
            <w:vAlign w:val="bottom"/>
          </w:tcPr>
          <w:p w:rsidR="00F8102E" w:rsidRDefault="00A77280">
            <w:pPr>
              <w:spacing w:line="253" w:lineRule="exact"/>
              <w:ind w:left="100"/>
              <w:rPr>
                <w:sz w:val="20"/>
                <w:szCs w:val="20"/>
              </w:rPr>
            </w:pPr>
            <w:r>
              <w:rPr>
                <w:rFonts w:ascii="Calibri" w:eastAsia="Calibri" w:hAnsi="Calibri" w:cs="Calibri"/>
              </w:rPr>
              <w:t>Periodic check of pipelines is being</w:t>
            </w:r>
          </w:p>
        </w:tc>
        <w:tc>
          <w:tcPr>
            <w:tcW w:w="100" w:type="dxa"/>
            <w:tcBorders>
              <w:right w:val="single" w:sz="8" w:space="0" w:color="auto"/>
            </w:tcBorders>
            <w:vAlign w:val="bottom"/>
          </w:tcPr>
          <w:p w:rsidR="00F8102E" w:rsidRDefault="00F8102E"/>
        </w:tc>
        <w:tc>
          <w:tcPr>
            <w:tcW w:w="30" w:type="dxa"/>
            <w:vAlign w:val="bottom"/>
          </w:tcPr>
          <w:p w:rsidR="00F8102E" w:rsidRDefault="00F8102E">
            <w:pPr>
              <w:rPr>
                <w:sz w:val="1"/>
                <w:szCs w:val="1"/>
              </w:rPr>
            </w:pPr>
          </w:p>
        </w:tc>
      </w:tr>
      <w:tr w:rsidR="00F8102E" w:rsidTr="0020748F">
        <w:trPr>
          <w:trHeight w:val="269"/>
        </w:trPr>
        <w:tc>
          <w:tcPr>
            <w:tcW w:w="100" w:type="dxa"/>
            <w:tcBorders>
              <w:left w:val="single" w:sz="8" w:space="0" w:color="auto"/>
            </w:tcBorders>
            <w:vAlign w:val="bottom"/>
          </w:tcPr>
          <w:p w:rsidR="00F8102E" w:rsidRDefault="00F8102E">
            <w:pPr>
              <w:rPr>
                <w:sz w:val="23"/>
                <w:szCs w:val="23"/>
              </w:rPr>
            </w:pPr>
          </w:p>
        </w:tc>
        <w:tc>
          <w:tcPr>
            <w:tcW w:w="300" w:type="dxa"/>
            <w:tcBorders>
              <w:right w:val="single" w:sz="8" w:space="0" w:color="auto"/>
            </w:tcBorders>
            <w:vAlign w:val="bottom"/>
          </w:tcPr>
          <w:p w:rsidR="00F8102E" w:rsidRDefault="00F8102E">
            <w:pPr>
              <w:rPr>
                <w:sz w:val="23"/>
                <w:szCs w:val="23"/>
              </w:rPr>
            </w:pPr>
          </w:p>
        </w:tc>
        <w:tc>
          <w:tcPr>
            <w:tcW w:w="5140" w:type="dxa"/>
            <w:tcBorders>
              <w:right w:val="single" w:sz="8" w:space="0" w:color="auto"/>
            </w:tcBorders>
            <w:vAlign w:val="bottom"/>
          </w:tcPr>
          <w:p w:rsidR="00F8102E" w:rsidRDefault="00F8102E">
            <w:pPr>
              <w:rPr>
                <w:sz w:val="23"/>
                <w:szCs w:val="23"/>
              </w:rPr>
            </w:pPr>
          </w:p>
        </w:tc>
        <w:tc>
          <w:tcPr>
            <w:tcW w:w="3640" w:type="dxa"/>
            <w:vAlign w:val="bottom"/>
          </w:tcPr>
          <w:p w:rsidR="00F8102E" w:rsidRDefault="00A77280">
            <w:pPr>
              <w:ind w:left="100"/>
              <w:rPr>
                <w:sz w:val="20"/>
                <w:szCs w:val="20"/>
              </w:rPr>
            </w:pPr>
            <w:r>
              <w:rPr>
                <w:rFonts w:ascii="Calibri" w:eastAsia="Calibri" w:hAnsi="Calibri" w:cs="Calibri"/>
              </w:rPr>
              <w:t>done and after getting complains from</w:t>
            </w:r>
          </w:p>
        </w:tc>
        <w:tc>
          <w:tcPr>
            <w:tcW w:w="100" w:type="dxa"/>
            <w:tcBorders>
              <w:right w:val="single" w:sz="8" w:space="0" w:color="auto"/>
            </w:tcBorders>
            <w:vAlign w:val="bottom"/>
          </w:tcPr>
          <w:p w:rsidR="00F8102E" w:rsidRDefault="00F8102E">
            <w:pPr>
              <w:rPr>
                <w:sz w:val="23"/>
                <w:szCs w:val="23"/>
              </w:rPr>
            </w:pPr>
          </w:p>
        </w:tc>
        <w:tc>
          <w:tcPr>
            <w:tcW w:w="30" w:type="dxa"/>
            <w:vAlign w:val="bottom"/>
          </w:tcPr>
          <w:p w:rsidR="00F8102E" w:rsidRDefault="00F8102E">
            <w:pPr>
              <w:rPr>
                <w:sz w:val="1"/>
                <w:szCs w:val="1"/>
              </w:rPr>
            </w:pPr>
          </w:p>
        </w:tc>
      </w:tr>
      <w:tr w:rsidR="00F8102E" w:rsidTr="0020748F">
        <w:trPr>
          <w:trHeight w:val="268"/>
        </w:trPr>
        <w:tc>
          <w:tcPr>
            <w:tcW w:w="100" w:type="dxa"/>
            <w:tcBorders>
              <w:left w:val="single" w:sz="8" w:space="0" w:color="auto"/>
            </w:tcBorders>
            <w:vAlign w:val="bottom"/>
          </w:tcPr>
          <w:p w:rsidR="00F8102E" w:rsidRDefault="00F8102E">
            <w:pPr>
              <w:rPr>
                <w:sz w:val="23"/>
                <w:szCs w:val="23"/>
              </w:rPr>
            </w:pPr>
          </w:p>
        </w:tc>
        <w:tc>
          <w:tcPr>
            <w:tcW w:w="300" w:type="dxa"/>
            <w:tcBorders>
              <w:right w:val="single" w:sz="8" w:space="0" w:color="auto"/>
            </w:tcBorders>
            <w:vAlign w:val="bottom"/>
          </w:tcPr>
          <w:p w:rsidR="00F8102E" w:rsidRDefault="00F8102E">
            <w:pPr>
              <w:rPr>
                <w:sz w:val="23"/>
                <w:szCs w:val="23"/>
              </w:rPr>
            </w:pPr>
          </w:p>
        </w:tc>
        <w:tc>
          <w:tcPr>
            <w:tcW w:w="5140" w:type="dxa"/>
            <w:tcBorders>
              <w:right w:val="single" w:sz="8" w:space="0" w:color="auto"/>
            </w:tcBorders>
            <w:vAlign w:val="bottom"/>
          </w:tcPr>
          <w:p w:rsidR="00F8102E" w:rsidRDefault="00F8102E">
            <w:pPr>
              <w:rPr>
                <w:sz w:val="23"/>
                <w:szCs w:val="23"/>
              </w:rPr>
            </w:pPr>
          </w:p>
        </w:tc>
        <w:tc>
          <w:tcPr>
            <w:tcW w:w="3640" w:type="dxa"/>
            <w:vAlign w:val="bottom"/>
          </w:tcPr>
          <w:p w:rsidR="00F8102E" w:rsidRDefault="00A77280">
            <w:pPr>
              <w:ind w:left="100"/>
              <w:rPr>
                <w:sz w:val="20"/>
                <w:szCs w:val="20"/>
              </w:rPr>
            </w:pPr>
            <w:r>
              <w:rPr>
                <w:rFonts w:ascii="Calibri" w:eastAsia="Calibri" w:hAnsi="Calibri" w:cs="Calibri"/>
              </w:rPr>
              <w:t>citizen, immediate action is being</w:t>
            </w:r>
          </w:p>
        </w:tc>
        <w:tc>
          <w:tcPr>
            <w:tcW w:w="100" w:type="dxa"/>
            <w:tcBorders>
              <w:right w:val="single" w:sz="8" w:space="0" w:color="auto"/>
            </w:tcBorders>
            <w:vAlign w:val="bottom"/>
          </w:tcPr>
          <w:p w:rsidR="00F8102E" w:rsidRDefault="00F8102E">
            <w:pPr>
              <w:rPr>
                <w:sz w:val="23"/>
                <w:szCs w:val="23"/>
              </w:rPr>
            </w:pPr>
          </w:p>
        </w:tc>
        <w:tc>
          <w:tcPr>
            <w:tcW w:w="30" w:type="dxa"/>
            <w:vAlign w:val="bottom"/>
          </w:tcPr>
          <w:p w:rsidR="00F8102E" w:rsidRDefault="00F8102E">
            <w:pPr>
              <w:rPr>
                <w:sz w:val="1"/>
                <w:szCs w:val="1"/>
              </w:rPr>
            </w:pPr>
          </w:p>
        </w:tc>
      </w:tr>
      <w:tr w:rsidR="00F8102E" w:rsidTr="0020748F">
        <w:trPr>
          <w:trHeight w:val="272"/>
        </w:trPr>
        <w:tc>
          <w:tcPr>
            <w:tcW w:w="100" w:type="dxa"/>
            <w:tcBorders>
              <w:left w:val="single" w:sz="8" w:space="0" w:color="auto"/>
              <w:bottom w:val="single" w:sz="8" w:space="0" w:color="auto"/>
            </w:tcBorders>
            <w:vAlign w:val="bottom"/>
          </w:tcPr>
          <w:p w:rsidR="00F8102E" w:rsidRDefault="00F8102E">
            <w:pPr>
              <w:rPr>
                <w:sz w:val="23"/>
                <w:szCs w:val="23"/>
              </w:rPr>
            </w:pPr>
          </w:p>
        </w:tc>
        <w:tc>
          <w:tcPr>
            <w:tcW w:w="300" w:type="dxa"/>
            <w:tcBorders>
              <w:bottom w:val="single" w:sz="8" w:space="0" w:color="auto"/>
              <w:right w:val="single" w:sz="8" w:space="0" w:color="auto"/>
            </w:tcBorders>
            <w:vAlign w:val="bottom"/>
          </w:tcPr>
          <w:p w:rsidR="00F8102E" w:rsidRDefault="00F8102E">
            <w:pPr>
              <w:rPr>
                <w:sz w:val="23"/>
                <w:szCs w:val="23"/>
              </w:rPr>
            </w:pPr>
          </w:p>
        </w:tc>
        <w:tc>
          <w:tcPr>
            <w:tcW w:w="5140" w:type="dxa"/>
            <w:tcBorders>
              <w:bottom w:val="single" w:sz="8" w:space="0" w:color="auto"/>
              <w:right w:val="single" w:sz="8" w:space="0" w:color="auto"/>
            </w:tcBorders>
            <w:vAlign w:val="bottom"/>
          </w:tcPr>
          <w:p w:rsidR="00F8102E" w:rsidRDefault="00F8102E">
            <w:pPr>
              <w:rPr>
                <w:sz w:val="23"/>
                <w:szCs w:val="23"/>
              </w:rPr>
            </w:pPr>
          </w:p>
        </w:tc>
        <w:tc>
          <w:tcPr>
            <w:tcW w:w="3640" w:type="dxa"/>
            <w:tcBorders>
              <w:bottom w:val="single" w:sz="8" w:space="0" w:color="auto"/>
            </w:tcBorders>
            <w:vAlign w:val="bottom"/>
          </w:tcPr>
          <w:p w:rsidR="00F8102E" w:rsidRDefault="00A77280">
            <w:pPr>
              <w:ind w:left="100"/>
              <w:rPr>
                <w:sz w:val="20"/>
                <w:szCs w:val="20"/>
              </w:rPr>
            </w:pPr>
            <w:r>
              <w:rPr>
                <w:rFonts w:ascii="Calibri" w:eastAsia="Calibri" w:hAnsi="Calibri" w:cs="Calibri"/>
              </w:rPr>
              <w:t>taken to repair pipelines/leakages.</w:t>
            </w:r>
          </w:p>
        </w:tc>
        <w:tc>
          <w:tcPr>
            <w:tcW w:w="100" w:type="dxa"/>
            <w:tcBorders>
              <w:bottom w:val="single" w:sz="8" w:space="0" w:color="auto"/>
              <w:right w:val="single" w:sz="8" w:space="0" w:color="auto"/>
            </w:tcBorders>
            <w:vAlign w:val="bottom"/>
          </w:tcPr>
          <w:p w:rsidR="00F8102E" w:rsidRDefault="00F8102E">
            <w:pPr>
              <w:rPr>
                <w:sz w:val="23"/>
                <w:szCs w:val="23"/>
              </w:rPr>
            </w:pPr>
          </w:p>
        </w:tc>
        <w:tc>
          <w:tcPr>
            <w:tcW w:w="30" w:type="dxa"/>
            <w:vAlign w:val="bottom"/>
          </w:tcPr>
          <w:p w:rsidR="00F8102E" w:rsidRDefault="00F8102E">
            <w:pPr>
              <w:rPr>
                <w:sz w:val="1"/>
                <w:szCs w:val="1"/>
              </w:rPr>
            </w:pPr>
          </w:p>
        </w:tc>
      </w:tr>
    </w:tbl>
    <w:p w:rsidR="00F8102E" w:rsidRDefault="00F8102E">
      <w:pPr>
        <w:spacing w:line="200" w:lineRule="exact"/>
        <w:rPr>
          <w:sz w:val="20"/>
          <w:szCs w:val="20"/>
        </w:rPr>
      </w:pPr>
    </w:p>
    <w:p w:rsidR="00F8102E" w:rsidRDefault="00F8102E">
      <w:pPr>
        <w:spacing w:line="321" w:lineRule="exact"/>
        <w:rPr>
          <w:sz w:val="20"/>
          <w:szCs w:val="20"/>
        </w:rPr>
      </w:pPr>
    </w:p>
    <w:p w:rsidR="00F8102E" w:rsidRDefault="00A77280">
      <w:pPr>
        <w:ind w:left="480"/>
        <w:rPr>
          <w:sz w:val="20"/>
          <w:szCs w:val="20"/>
        </w:rPr>
      </w:pPr>
      <w:r>
        <w:rPr>
          <w:rFonts w:ascii="Calibri" w:eastAsia="Calibri" w:hAnsi="Calibri" w:cs="Calibri"/>
          <w:b/>
          <w:bCs/>
          <w:sz w:val="28"/>
          <w:szCs w:val="28"/>
        </w:rPr>
        <w:t>5. Calculation of NRW</w:t>
      </w:r>
    </w:p>
    <w:p w:rsidR="00F8102E" w:rsidRDefault="00F8102E">
      <w:pPr>
        <w:spacing w:line="320" w:lineRule="exact"/>
        <w:rPr>
          <w:sz w:val="20"/>
          <w:szCs w:val="20"/>
        </w:rPr>
      </w:pPr>
    </w:p>
    <w:p w:rsidR="00F8102E" w:rsidRDefault="00A77280">
      <w:pPr>
        <w:spacing w:line="237" w:lineRule="auto"/>
        <w:ind w:left="120" w:right="120"/>
        <w:jc w:val="both"/>
        <w:rPr>
          <w:sz w:val="20"/>
          <w:szCs w:val="20"/>
        </w:rPr>
      </w:pPr>
      <w:r>
        <w:rPr>
          <w:rFonts w:ascii="Calibri" w:eastAsia="Calibri" w:hAnsi="Calibri" w:cs="Calibri"/>
        </w:rPr>
        <w:t xml:space="preserve">Estimated non-revenue water is 6.06 MLD, which accounts around 42.11% of total water supply. Around 5.2 MLD of water is being distributed free of cost under “Minha” which is an extra burden to </w:t>
      </w:r>
      <w:r w:rsidR="00632DA6">
        <w:rPr>
          <w:rFonts w:ascii="Calibri" w:eastAsia="Calibri" w:hAnsi="Calibri" w:cs="Calibri"/>
        </w:rPr>
        <w:t>J</w:t>
      </w:r>
      <w:r>
        <w:rPr>
          <w:rFonts w:ascii="Calibri" w:eastAsia="Calibri" w:hAnsi="Calibri" w:cs="Calibri"/>
        </w:rPr>
        <w:t>NPP. Component wise water consumption or loss has been given in the following table</w:t>
      </w:r>
    </w:p>
    <w:p w:rsidR="00F8102E" w:rsidRDefault="00F8102E">
      <w:pPr>
        <w:spacing w:line="169" w:lineRule="exact"/>
        <w:rPr>
          <w:sz w:val="20"/>
          <w:szCs w:val="20"/>
        </w:rPr>
      </w:pPr>
    </w:p>
    <w:tbl>
      <w:tblPr>
        <w:tblW w:w="9280" w:type="dxa"/>
        <w:tblInd w:w="10" w:type="dxa"/>
        <w:tblLayout w:type="fixed"/>
        <w:tblCellMar>
          <w:left w:w="0" w:type="dxa"/>
          <w:right w:w="0" w:type="dxa"/>
        </w:tblCellMar>
        <w:tblLook w:val="04A0"/>
      </w:tblPr>
      <w:tblGrid>
        <w:gridCol w:w="100"/>
        <w:gridCol w:w="240"/>
        <w:gridCol w:w="3480"/>
        <w:gridCol w:w="770"/>
        <w:gridCol w:w="850"/>
        <w:gridCol w:w="3740"/>
        <w:gridCol w:w="100"/>
      </w:tblGrid>
      <w:tr w:rsidR="00F8102E" w:rsidTr="00466DE9">
        <w:trPr>
          <w:trHeight w:val="274"/>
        </w:trPr>
        <w:tc>
          <w:tcPr>
            <w:tcW w:w="100" w:type="dxa"/>
            <w:tcBorders>
              <w:top w:val="single" w:sz="8" w:space="0" w:color="auto"/>
              <w:left w:val="single" w:sz="8" w:space="0" w:color="auto"/>
            </w:tcBorders>
            <w:vAlign w:val="bottom"/>
          </w:tcPr>
          <w:p w:rsidR="00F8102E" w:rsidRDefault="00F8102E">
            <w:pPr>
              <w:rPr>
                <w:sz w:val="23"/>
                <w:szCs w:val="23"/>
              </w:rPr>
            </w:pPr>
          </w:p>
        </w:tc>
        <w:tc>
          <w:tcPr>
            <w:tcW w:w="240" w:type="dxa"/>
            <w:tcBorders>
              <w:top w:val="single" w:sz="8" w:space="0" w:color="auto"/>
              <w:right w:val="single" w:sz="8" w:space="0" w:color="auto"/>
            </w:tcBorders>
            <w:vAlign w:val="bottom"/>
          </w:tcPr>
          <w:p w:rsidR="00F8102E" w:rsidRDefault="00F8102E">
            <w:pPr>
              <w:rPr>
                <w:sz w:val="23"/>
                <w:szCs w:val="23"/>
              </w:rPr>
            </w:pPr>
          </w:p>
        </w:tc>
        <w:tc>
          <w:tcPr>
            <w:tcW w:w="3480" w:type="dxa"/>
            <w:tcBorders>
              <w:top w:val="single" w:sz="8" w:space="0" w:color="auto"/>
              <w:right w:val="single" w:sz="8" w:space="0" w:color="auto"/>
            </w:tcBorders>
            <w:vAlign w:val="bottom"/>
          </w:tcPr>
          <w:p w:rsidR="00F8102E" w:rsidRDefault="00A77280">
            <w:pPr>
              <w:ind w:left="80"/>
              <w:rPr>
                <w:sz w:val="20"/>
                <w:szCs w:val="20"/>
              </w:rPr>
            </w:pPr>
            <w:r>
              <w:rPr>
                <w:rFonts w:ascii="Calibri" w:eastAsia="Calibri" w:hAnsi="Calibri" w:cs="Calibri"/>
                <w:b/>
                <w:bCs/>
              </w:rPr>
              <w:t>Components of NRW</w:t>
            </w:r>
          </w:p>
        </w:tc>
        <w:tc>
          <w:tcPr>
            <w:tcW w:w="770" w:type="dxa"/>
            <w:tcBorders>
              <w:top w:val="single" w:sz="8" w:space="0" w:color="auto"/>
              <w:right w:val="single" w:sz="8" w:space="0" w:color="auto"/>
            </w:tcBorders>
            <w:vAlign w:val="bottom"/>
          </w:tcPr>
          <w:p w:rsidR="00F8102E" w:rsidRDefault="00A77280">
            <w:pPr>
              <w:ind w:left="60"/>
              <w:rPr>
                <w:sz w:val="20"/>
                <w:szCs w:val="20"/>
              </w:rPr>
            </w:pPr>
            <w:r>
              <w:rPr>
                <w:rFonts w:ascii="Calibri" w:eastAsia="Calibri" w:hAnsi="Calibri" w:cs="Calibri"/>
                <w:b/>
                <w:bCs/>
              </w:rPr>
              <w:t>Quan</w:t>
            </w:r>
          </w:p>
        </w:tc>
        <w:tc>
          <w:tcPr>
            <w:tcW w:w="850" w:type="dxa"/>
            <w:tcBorders>
              <w:top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b/>
                <w:bCs/>
              </w:rPr>
              <w:t>Percen</w:t>
            </w:r>
          </w:p>
        </w:tc>
        <w:tc>
          <w:tcPr>
            <w:tcW w:w="3740" w:type="dxa"/>
            <w:tcBorders>
              <w:top w:val="single" w:sz="8" w:space="0" w:color="auto"/>
            </w:tcBorders>
            <w:vAlign w:val="bottom"/>
          </w:tcPr>
          <w:p w:rsidR="00F8102E" w:rsidRDefault="00A77280">
            <w:pPr>
              <w:ind w:left="160"/>
              <w:rPr>
                <w:sz w:val="20"/>
                <w:szCs w:val="20"/>
              </w:rPr>
            </w:pPr>
            <w:r>
              <w:rPr>
                <w:rFonts w:ascii="Calibri" w:eastAsia="Calibri" w:hAnsi="Calibri" w:cs="Calibri"/>
                <w:b/>
                <w:bCs/>
              </w:rPr>
              <w:t>Calculation steps</w:t>
            </w:r>
          </w:p>
        </w:tc>
        <w:tc>
          <w:tcPr>
            <w:tcW w:w="100" w:type="dxa"/>
            <w:tcBorders>
              <w:top w:val="single" w:sz="8" w:space="0" w:color="auto"/>
              <w:right w:val="single" w:sz="8" w:space="0" w:color="auto"/>
            </w:tcBorders>
            <w:vAlign w:val="bottom"/>
          </w:tcPr>
          <w:p w:rsidR="00F8102E" w:rsidRDefault="00F8102E">
            <w:pPr>
              <w:rPr>
                <w:sz w:val="23"/>
                <w:szCs w:val="23"/>
              </w:rPr>
            </w:pPr>
          </w:p>
        </w:tc>
      </w:tr>
      <w:tr w:rsidR="00F8102E" w:rsidTr="00466DE9">
        <w:trPr>
          <w:trHeight w:val="271"/>
        </w:trPr>
        <w:tc>
          <w:tcPr>
            <w:tcW w:w="100" w:type="dxa"/>
            <w:tcBorders>
              <w:left w:val="single" w:sz="8" w:space="0" w:color="auto"/>
              <w:bottom w:val="single" w:sz="8" w:space="0" w:color="auto"/>
            </w:tcBorders>
            <w:vAlign w:val="bottom"/>
          </w:tcPr>
          <w:p w:rsidR="00F8102E" w:rsidRDefault="00F8102E">
            <w:pPr>
              <w:rPr>
                <w:sz w:val="23"/>
                <w:szCs w:val="23"/>
              </w:rPr>
            </w:pPr>
          </w:p>
        </w:tc>
        <w:tc>
          <w:tcPr>
            <w:tcW w:w="240" w:type="dxa"/>
            <w:tcBorders>
              <w:bottom w:val="single" w:sz="8" w:space="0" w:color="auto"/>
              <w:right w:val="single" w:sz="8" w:space="0" w:color="auto"/>
            </w:tcBorders>
            <w:vAlign w:val="bottom"/>
          </w:tcPr>
          <w:p w:rsidR="00F8102E" w:rsidRDefault="00F8102E">
            <w:pPr>
              <w:rPr>
                <w:sz w:val="23"/>
                <w:szCs w:val="23"/>
              </w:rPr>
            </w:pPr>
          </w:p>
        </w:tc>
        <w:tc>
          <w:tcPr>
            <w:tcW w:w="3480" w:type="dxa"/>
            <w:tcBorders>
              <w:bottom w:val="single" w:sz="8" w:space="0" w:color="auto"/>
              <w:right w:val="single" w:sz="8" w:space="0" w:color="auto"/>
            </w:tcBorders>
            <w:vAlign w:val="bottom"/>
          </w:tcPr>
          <w:p w:rsidR="00F8102E" w:rsidRDefault="00F8102E">
            <w:pPr>
              <w:rPr>
                <w:sz w:val="23"/>
                <w:szCs w:val="23"/>
              </w:rPr>
            </w:pPr>
          </w:p>
        </w:tc>
        <w:tc>
          <w:tcPr>
            <w:tcW w:w="770" w:type="dxa"/>
            <w:tcBorders>
              <w:bottom w:val="single" w:sz="8" w:space="0" w:color="auto"/>
              <w:right w:val="single" w:sz="8" w:space="0" w:color="auto"/>
            </w:tcBorders>
            <w:vAlign w:val="bottom"/>
          </w:tcPr>
          <w:p w:rsidR="00F8102E" w:rsidRDefault="00A77280">
            <w:pPr>
              <w:ind w:left="60"/>
              <w:rPr>
                <w:sz w:val="20"/>
                <w:szCs w:val="20"/>
              </w:rPr>
            </w:pPr>
            <w:r>
              <w:rPr>
                <w:rFonts w:ascii="Calibri" w:eastAsia="Calibri" w:hAnsi="Calibri" w:cs="Calibri"/>
                <w:b/>
                <w:bCs/>
              </w:rPr>
              <w:t>tity</w:t>
            </w:r>
          </w:p>
        </w:tc>
        <w:tc>
          <w:tcPr>
            <w:tcW w:w="85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b/>
                <w:bCs/>
              </w:rPr>
              <w:t>tage</w:t>
            </w:r>
          </w:p>
        </w:tc>
        <w:tc>
          <w:tcPr>
            <w:tcW w:w="3740" w:type="dxa"/>
            <w:tcBorders>
              <w:bottom w:val="single" w:sz="8" w:space="0" w:color="auto"/>
            </w:tcBorders>
            <w:vAlign w:val="bottom"/>
          </w:tcPr>
          <w:p w:rsidR="00F8102E" w:rsidRDefault="00F8102E">
            <w:pPr>
              <w:rPr>
                <w:sz w:val="23"/>
                <w:szCs w:val="23"/>
              </w:rPr>
            </w:pPr>
          </w:p>
        </w:tc>
        <w:tc>
          <w:tcPr>
            <w:tcW w:w="100" w:type="dxa"/>
            <w:tcBorders>
              <w:bottom w:val="single" w:sz="8" w:space="0" w:color="auto"/>
              <w:right w:val="single" w:sz="8" w:space="0" w:color="auto"/>
            </w:tcBorders>
            <w:vAlign w:val="bottom"/>
          </w:tcPr>
          <w:p w:rsidR="00F8102E" w:rsidRDefault="00F8102E">
            <w:pPr>
              <w:rPr>
                <w:sz w:val="23"/>
                <w:szCs w:val="23"/>
              </w:rPr>
            </w:pPr>
          </w:p>
        </w:tc>
      </w:tr>
      <w:tr w:rsidR="00F8102E" w:rsidTr="00466DE9">
        <w:trPr>
          <w:trHeight w:val="256"/>
        </w:trPr>
        <w:tc>
          <w:tcPr>
            <w:tcW w:w="100" w:type="dxa"/>
            <w:tcBorders>
              <w:left w:val="single" w:sz="8" w:space="0" w:color="auto"/>
            </w:tcBorders>
            <w:vAlign w:val="bottom"/>
          </w:tcPr>
          <w:p w:rsidR="00F8102E" w:rsidRDefault="00F8102E"/>
        </w:tc>
        <w:tc>
          <w:tcPr>
            <w:tcW w:w="240" w:type="dxa"/>
            <w:tcBorders>
              <w:right w:val="single" w:sz="8" w:space="0" w:color="auto"/>
            </w:tcBorders>
            <w:vAlign w:val="bottom"/>
          </w:tcPr>
          <w:p w:rsidR="00F8102E" w:rsidRDefault="00F8102E"/>
        </w:tc>
        <w:tc>
          <w:tcPr>
            <w:tcW w:w="3480" w:type="dxa"/>
            <w:tcBorders>
              <w:right w:val="single" w:sz="8" w:space="0" w:color="auto"/>
            </w:tcBorders>
            <w:vAlign w:val="bottom"/>
          </w:tcPr>
          <w:p w:rsidR="00F8102E" w:rsidRDefault="00A77280">
            <w:pPr>
              <w:spacing w:line="256" w:lineRule="exact"/>
              <w:ind w:left="80"/>
              <w:rPr>
                <w:sz w:val="20"/>
                <w:szCs w:val="20"/>
              </w:rPr>
            </w:pPr>
            <w:r>
              <w:rPr>
                <w:rFonts w:ascii="Calibri" w:eastAsia="Calibri" w:hAnsi="Calibri" w:cs="Calibri"/>
                <w:b/>
                <w:bCs/>
              </w:rPr>
              <w:t>Total water produced (in MLD)</w:t>
            </w:r>
          </w:p>
        </w:tc>
        <w:tc>
          <w:tcPr>
            <w:tcW w:w="770" w:type="dxa"/>
            <w:tcBorders>
              <w:right w:val="single" w:sz="8" w:space="0" w:color="auto"/>
            </w:tcBorders>
            <w:vAlign w:val="bottom"/>
          </w:tcPr>
          <w:p w:rsidR="00F8102E" w:rsidRDefault="00466DE9">
            <w:pPr>
              <w:spacing w:line="256" w:lineRule="exact"/>
              <w:ind w:right="10"/>
              <w:jc w:val="right"/>
              <w:rPr>
                <w:sz w:val="20"/>
                <w:szCs w:val="20"/>
              </w:rPr>
            </w:pPr>
            <w:r>
              <w:rPr>
                <w:rFonts w:ascii="Calibri" w:eastAsia="Calibri" w:hAnsi="Calibri" w:cs="Calibri"/>
              </w:rPr>
              <w:t>30.14</w:t>
            </w:r>
          </w:p>
        </w:tc>
        <w:tc>
          <w:tcPr>
            <w:tcW w:w="850" w:type="dxa"/>
            <w:tcBorders>
              <w:right w:val="single" w:sz="8" w:space="0" w:color="auto"/>
            </w:tcBorders>
            <w:vAlign w:val="bottom"/>
          </w:tcPr>
          <w:p w:rsidR="00F8102E" w:rsidRDefault="00A77280">
            <w:pPr>
              <w:spacing w:line="256" w:lineRule="exact"/>
              <w:ind w:right="10"/>
              <w:jc w:val="right"/>
              <w:rPr>
                <w:sz w:val="20"/>
                <w:szCs w:val="20"/>
              </w:rPr>
            </w:pPr>
            <w:r>
              <w:rPr>
                <w:rFonts w:ascii="Calibri" w:eastAsia="Calibri" w:hAnsi="Calibri" w:cs="Calibri"/>
              </w:rPr>
              <w:t>100.00</w:t>
            </w:r>
          </w:p>
        </w:tc>
        <w:tc>
          <w:tcPr>
            <w:tcW w:w="3740" w:type="dxa"/>
            <w:vAlign w:val="bottom"/>
          </w:tcPr>
          <w:p w:rsidR="00F8102E" w:rsidRDefault="00466DE9">
            <w:pPr>
              <w:spacing w:line="256" w:lineRule="exact"/>
              <w:ind w:left="100"/>
              <w:rPr>
                <w:sz w:val="20"/>
                <w:szCs w:val="20"/>
              </w:rPr>
            </w:pPr>
            <w:r>
              <w:rPr>
                <w:rFonts w:ascii="Calibri" w:eastAsia="Calibri" w:hAnsi="Calibri" w:cs="Calibri"/>
              </w:rPr>
              <w:t>25</w:t>
            </w:r>
            <w:r w:rsidR="00A77280">
              <w:rPr>
                <w:rFonts w:ascii="Calibri" w:eastAsia="Calibri" w:hAnsi="Calibri" w:cs="Calibri"/>
              </w:rPr>
              <w:t xml:space="preserve"> tube </w:t>
            </w:r>
            <w:proofErr w:type="gramStart"/>
            <w:r w:rsidR="00A77280">
              <w:rPr>
                <w:rFonts w:ascii="Calibri" w:eastAsia="Calibri" w:hAnsi="Calibri" w:cs="Calibri"/>
              </w:rPr>
              <w:t xml:space="preserve">wells </w:t>
            </w:r>
            <w:r>
              <w:rPr>
                <w:rFonts w:ascii="Calibri" w:eastAsia="Calibri" w:hAnsi="Calibri" w:cs="Calibri"/>
              </w:rPr>
              <w:t xml:space="preserve"> and</w:t>
            </w:r>
            <w:proofErr w:type="gramEnd"/>
            <w:r>
              <w:rPr>
                <w:rFonts w:ascii="Calibri" w:eastAsia="Calibri" w:hAnsi="Calibri" w:cs="Calibri"/>
              </w:rPr>
              <w:t xml:space="preserve"> 31 mini tube wells.</w:t>
            </w:r>
          </w:p>
        </w:tc>
        <w:tc>
          <w:tcPr>
            <w:tcW w:w="100" w:type="dxa"/>
            <w:tcBorders>
              <w:right w:val="single" w:sz="8" w:space="0" w:color="auto"/>
            </w:tcBorders>
            <w:vAlign w:val="bottom"/>
          </w:tcPr>
          <w:p w:rsidR="00F8102E" w:rsidRDefault="00F8102E"/>
        </w:tc>
      </w:tr>
      <w:tr w:rsidR="00F8102E" w:rsidTr="00466DE9">
        <w:trPr>
          <w:trHeight w:val="271"/>
        </w:trPr>
        <w:tc>
          <w:tcPr>
            <w:tcW w:w="100" w:type="dxa"/>
            <w:tcBorders>
              <w:left w:val="single" w:sz="8" w:space="0" w:color="auto"/>
              <w:bottom w:val="single" w:sz="8" w:space="0" w:color="auto"/>
            </w:tcBorders>
            <w:vAlign w:val="bottom"/>
          </w:tcPr>
          <w:p w:rsidR="00F8102E" w:rsidRDefault="00F8102E">
            <w:pPr>
              <w:rPr>
                <w:sz w:val="23"/>
                <w:szCs w:val="23"/>
              </w:rPr>
            </w:pPr>
          </w:p>
        </w:tc>
        <w:tc>
          <w:tcPr>
            <w:tcW w:w="240" w:type="dxa"/>
            <w:tcBorders>
              <w:bottom w:val="single" w:sz="8" w:space="0" w:color="auto"/>
              <w:right w:val="single" w:sz="8" w:space="0" w:color="auto"/>
            </w:tcBorders>
            <w:vAlign w:val="bottom"/>
          </w:tcPr>
          <w:p w:rsidR="00F8102E" w:rsidRDefault="00F8102E">
            <w:pPr>
              <w:rPr>
                <w:sz w:val="23"/>
                <w:szCs w:val="23"/>
              </w:rPr>
            </w:pPr>
          </w:p>
        </w:tc>
        <w:tc>
          <w:tcPr>
            <w:tcW w:w="3480" w:type="dxa"/>
            <w:tcBorders>
              <w:bottom w:val="single" w:sz="8" w:space="0" w:color="auto"/>
              <w:right w:val="single" w:sz="8" w:space="0" w:color="auto"/>
            </w:tcBorders>
            <w:vAlign w:val="bottom"/>
          </w:tcPr>
          <w:p w:rsidR="00F8102E" w:rsidRDefault="00F8102E">
            <w:pPr>
              <w:rPr>
                <w:sz w:val="23"/>
                <w:szCs w:val="23"/>
              </w:rPr>
            </w:pPr>
          </w:p>
        </w:tc>
        <w:tc>
          <w:tcPr>
            <w:tcW w:w="770" w:type="dxa"/>
            <w:tcBorders>
              <w:bottom w:val="single" w:sz="8" w:space="0" w:color="auto"/>
              <w:right w:val="single" w:sz="8" w:space="0" w:color="auto"/>
            </w:tcBorders>
            <w:vAlign w:val="bottom"/>
          </w:tcPr>
          <w:p w:rsidR="00F8102E" w:rsidRDefault="00F8102E">
            <w:pPr>
              <w:rPr>
                <w:sz w:val="23"/>
                <w:szCs w:val="23"/>
              </w:rPr>
            </w:pPr>
          </w:p>
        </w:tc>
        <w:tc>
          <w:tcPr>
            <w:tcW w:w="850" w:type="dxa"/>
            <w:tcBorders>
              <w:bottom w:val="single" w:sz="8" w:space="0" w:color="auto"/>
              <w:right w:val="single" w:sz="8" w:space="0" w:color="auto"/>
            </w:tcBorders>
            <w:vAlign w:val="bottom"/>
          </w:tcPr>
          <w:p w:rsidR="00F8102E" w:rsidRDefault="00A77280">
            <w:pPr>
              <w:ind w:right="10"/>
              <w:jc w:val="right"/>
              <w:rPr>
                <w:sz w:val="20"/>
                <w:szCs w:val="20"/>
              </w:rPr>
            </w:pPr>
            <w:r>
              <w:rPr>
                <w:rFonts w:ascii="Calibri" w:eastAsia="Calibri" w:hAnsi="Calibri" w:cs="Calibri"/>
              </w:rPr>
              <w:t>%</w:t>
            </w:r>
          </w:p>
        </w:tc>
        <w:tc>
          <w:tcPr>
            <w:tcW w:w="3740" w:type="dxa"/>
            <w:tcBorders>
              <w:bottom w:val="single" w:sz="8" w:space="0" w:color="auto"/>
            </w:tcBorders>
            <w:vAlign w:val="bottom"/>
          </w:tcPr>
          <w:p w:rsidR="00F8102E" w:rsidRDefault="00F8102E">
            <w:pPr>
              <w:rPr>
                <w:sz w:val="23"/>
                <w:szCs w:val="23"/>
              </w:rPr>
            </w:pPr>
          </w:p>
        </w:tc>
        <w:tc>
          <w:tcPr>
            <w:tcW w:w="100" w:type="dxa"/>
            <w:tcBorders>
              <w:bottom w:val="single" w:sz="8" w:space="0" w:color="auto"/>
              <w:right w:val="single" w:sz="8" w:space="0" w:color="auto"/>
            </w:tcBorders>
            <w:vAlign w:val="bottom"/>
          </w:tcPr>
          <w:p w:rsidR="00F8102E" w:rsidRDefault="00F8102E">
            <w:pPr>
              <w:rPr>
                <w:sz w:val="23"/>
                <w:szCs w:val="23"/>
              </w:rPr>
            </w:pPr>
          </w:p>
        </w:tc>
      </w:tr>
      <w:tr w:rsidR="00F8102E" w:rsidTr="00466DE9">
        <w:trPr>
          <w:trHeight w:val="256"/>
        </w:trPr>
        <w:tc>
          <w:tcPr>
            <w:tcW w:w="100" w:type="dxa"/>
            <w:tcBorders>
              <w:left w:val="single" w:sz="8" w:space="0" w:color="auto"/>
            </w:tcBorders>
            <w:vAlign w:val="bottom"/>
          </w:tcPr>
          <w:p w:rsidR="00F8102E" w:rsidRDefault="00F8102E"/>
        </w:tc>
        <w:tc>
          <w:tcPr>
            <w:tcW w:w="240" w:type="dxa"/>
            <w:tcBorders>
              <w:right w:val="single" w:sz="8" w:space="0" w:color="auto"/>
            </w:tcBorders>
            <w:vAlign w:val="bottom"/>
          </w:tcPr>
          <w:p w:rsidR="00F8102E" w:rsidRDefault="00A77280">
            <w:pPr>
              <w:spacing w:line="256" w:lineRule="exact"/>
              <w:ind w:left="20"/>
              <w:rPr>
                <w:sz w:val="20"/>
                <w:szCs w:val="20"/>
              </w:rPr>
            </w:pPr>
            <w:r>
              <w:rPr>
                <w:rFonts w:ascii="Calibri" w:eastAsia="Calibri" w:hAnsi="Calibri" w:cs="Calibri"/>
                <w:b/>
                <w:bCs/>
              </w:rPr>
              <w:t>A</w:t>
            </w:r>
          </w:p>
        </w:tc>
        <w:tc>
          <w:tcPr>
            <w:tcW w:w="3480" w:type="dxa"/>
            <w:vAlign w:val="bottom"/>
          </w:tcPr>
          <w:p w:rsidR="00F8102E" w:rsidRDefault="00A77280">
            <w:pPr>
              <w:spacing w:line="256" w:lineRule="exact"/>
              <w:ind w:left="80"/>
              <w:rPr>
                <w:sz w:val="20"/>
                <w:szCs w:val="20"/>
              </w:rPr>
            </w:pPr>
            <w:r>
              <w:rPr>
                <w:rFonts w:ascii="Calibri" w:eastAsia="Calibri" w:hAnsi="Calibri" w:cs="Calibri"/>
                <w:b/>
                <w:bCs/>
              </w:rPr>
              <w:t>Unbilled Authorized Consumption</w:t>
            </w:r>
          </w:p>
        </w:tc>
        <w:tc>
          <w:tcPr>
            <w:tcW w:w="770" w:type="dxa"/>
            <w:vAlign w:val="bottom"/>
          </w:tcPr>
          <w:p w:rsidR="00F8102E" w:rsidRDefault="00F8102E"/>
        </w:tc>
        <w:tc>
          <w:tcPr>
            <w:tcW w:w="850" w:type="dxa"/>
            <w:vAlign w:val="bottom"/>
          </w:tcPr>
          <w:p w:rsidR="00F8102E" w:rsidRDefault="00F8102E"/>
        </w:tc>
        <w:tc>
          <w:tcPr>
            <w:tcW w:w="3740" w:type="dxa"/>
            <w:vAlign w:val="bottom"/>
          </w:tcPr>
          <w:p w:rsidR="00F8102E" w:rsidRDefault="00F8102E"/>
        </w:tc>
        <w:tc>
          <w:tcPr>
            <w:tcW w:w="100" w:type="dxa"/>
            <w:tcBorders>
              <w:right w:val="single" w:sz="8" w:space="0" w:color="auto"/>
            </w:tcBorders>
            <w:vAlign w:val="bottom"/>
          </w:tcPr>
          <w:p w:rsidR="00F8102E" w:rsidRDefault="00F8102E"/>
        </w:tc>
      </w:tr>
      <w:tr w:rsidR="00F8102E" w:rsidTr="00466DE9">
        <w:trPr>
          <w:trHeight w:val="37"/>
        </w:trPr>
        <w:tc>
          <w:tcPr>
            <w:tcW w:w="100" w:type="dxa"/>
            <w:tcBorders>
              <w:left w:val="single" w:sz="8" w:space="0" w:color="auto"/>
              <w:bottom w:val="single" w:sz="8" w:space="0" w:color="auto"/>
            </w:tcBorders>
            <w:vAlign w:val="bottom"/>
          </w:tcPr>
          <w:p w:rsidR="00F8102E" w:rsidRDefault="00F8102E">
            <w:pPr>
              <w:rPr>
                <w:sz w:val="3"/>
                <w:szCs w:val="3"/>
              </w:rPr>
            </w:pPr>
          </w:p>
        </w:tc>
        <w:tc>
          <w:tcPr>
            <w:tcW w:w="240" w:type="dxa"/>
            <w:tcBorders>
              <w:bottom w:val="single" w:sz="8" w:space="0" w:color="auto"/>
              <w:right w:val="single" w:sz="8" w:space="0" w:color="auto"/>
            </w:tcBorders>
            <w:vAlign w:val="bottom"/>
          </w:tcPr>
          <w:p w:rsidR="00F8102E" w:rsidRDefault="00F8102E">
            <w:pPr>
              <w:rPr>
                <w:sz w:val="3"/>
                <w:szCs w:val="3"/>
              </w:rPr>
            </w:pPr>
          </w:p>
        </w:tc>
        <w:tc>
          <w:tcPr>
            <w:tcW w:w="3480" w:type="dxa"/>
            <w:tcBorders>
              <w:bottom w:val="single" w:sz="8" w:space="0" w:color="auto"/>
            </w:tcBorders>
            <w:vAlign w:val="bottom"/>
          </w:tcPr>
          <w:p w:rsidR="00F8102E" w:rsidRDefault="00F8102E">
            <w:pPr>
              <w:rPr>
                <w:sz w:val="3"/>
                <w:szCs w:val="3"/>
              </w:rPr>
            </w:pPr>
          </w:p>
        </w:tc>
        <w:tc>
          <w:tcPr>
            <w:tcW w:w="770" w:type="dxa"/>
            <w:tcBorders>
              <w:bottom w:val="single" w:sz="8" w:space="0" w:color="auto"/>
            </w:tcBorders>
            <w:vAlign w:val="bottom"/>
          </w:tcPr>
          <w:p w:rsidR="00F8102E" w:rsidRDefault="00F8102E">
            <w:pPr>
              <w:rPr>
                <w:sz w:val="3"/>
                <w:szCs w:val="3"/>
              </w:rPr>
            </w:pPr>
          </w:p>
        </w:tc>
        <w:tc>
          <w:tcPr>
            <w:tcW w:w="850" w:type="dxa"/>
            <w:tcBorders>
              <w:bottom w:val="single" w:sz="8" w:space="0" w:color="auto"/>
            </w:tcBorders>
            <w:vAlign w:val="bottom"/>
          </w:tcPr>
          <w:p w:rsidR="00F8102E" w:rsidRDefault="00F8102E">
            <w:pPr>
              <w:rPr>
                <w:sz w:val="3"/>
                <w:szCs w:val="3"/>
              </w:rPr>
            </w:pPr>
          </w:p>
        </w:tc>
        <w:tc>
          <w:tcPr>
            <w:tcW w:w="3740" w:type="dxa"/>
            <w:tcBorders>
              <w:bottom w:val="single" w:sz="8" w:space="0" w:color="auto"/>
            </w:tcBorders>
            <w:vAlign w:val="bottom"/>
          </w:tcPr>
          <w:p w:rsidR="00F8102E" w:rsidRDefault="00F8102E">
            <w:pPr>
              <w:rPr>
                <w:sz w:val="3"/>
                <w:szCs w:val="3"/>
              </w:rPr>
            </w:pPr>
          </w:p>
        </w:tc>
        <w:tc>
          <w:tcPr>
            <w:tcW w:w="100" w:type="dxa"/>
            <w:tcBorders>
              <w:bottom w:val="single" w:sz="8" w:space="0" w:color="auto"/>
              <w:right w:val="single" w:sz="8" w:space="0" w:color="auto"/>
            </w:tcBorders>
            <w:vAlign w:val="bottom"/>
          </w:tcPr>
          <w:p w:rsidR="00F8102E" w:rsidRDefault="00F8102E">
            <w:pPr>
              <w:rPr>
                <w:sz w:val="3"/>
                <w:szCs w:val="3"/>
              </w:rPr>
            </w:pPr>
          </w:p>
        </w:tc>
      </w:tr>
      <w:tr w:rsidR="00F8102E" w:rsidTr="00466DE9">
        <w:trPr>
          <w:trHeight w:val="254"/>
        </w:trPr>
        <w:tc>
          <w:tcPr>
            <w:tcW w:w="100" w:type="dxa"/>
            <w:tcBorders>
              <w:left w:val="single" w:sz="8" w:space="0" w:color="auto"/>
            </w:tcBorders>
            <w:vAlign w:val="bottom"/>
          </w:tcPr>
          <w:p w:rsidR="00F8102E" w:rsidRDefault="00F8102E"/>
        </w:tc>
        <w:tc>
          <w:tcPr>
            <w:tcW w:w="240" w:type="dxa"/>
            <w:tcBorders>
              <w:right w:val="single" w:sz="8" w:space="0" w:color="auto"/>
            </w:tcBorders>
            <w:vAlign w:val="bottom"/>
          </w:tcPr>
          <w:p w:rsidR="00F8102E" w:rsidRDefault="00F8102E"/>
        </w:tc>
        <w:tc>
          <w:tcPr>
            <w:tcW w:w="3480" w:type="dxa"/>
            <w:tcBorders>
              <w:right w:val="single" w:sz="8" w:space="0" w:color="auto"/>
            </w:tcBorders>
            <w:vAlign w:val="bottom"/>
          </w:tcPr>
          <w:p w:rsidR="00F8102E" w:rsidRDefault="00A77280">
            <w:pPr>
              <w:spacing w:line="253" w:lineRule="exact"/>
              <w:ind w:left="80"/>
              <w:rPr>
                <w:sz w:val="20"/>
                <w:szCs w:val="20"/>
              </w:rPr>
            </w:pPr>
            <w:r>
              <w:rPr>
                <w:rFonts w:ascii="Calibri" w:eastAsia="Calibri" w:hAnsi="Calibri" w:cs="Calibri"/>
              </w:rPr>
              <w:t>Public stand posts</w:t>
            </w:r>
          </w:p>
        </w:tc>
        <w:tc>
          <w:tcPr>
            <w:tcW w:w="770" w:type="dxa"/>
            <w:tcBorders>
              <w:right w:val="single" w:sz="8" w:space="0" w:color="auto"/>
            </w:tcBorders>
            <w:vAlign w:val="bottom"/>
          </w:tcPr>
          <w:p w:rsidR="00F8102E" w:rsidRDefault="00466DE9" w:rsidP="00291886">
            <w:pPr>
              <w:spacing w:line="253" w:lineRule="exact"/>
              <w:ind w:right="10"/>
              <w:rPr>
                <w:sz w:val="20"/>
                <w:szCs w:val="20"/>
              </w:rPr>
            </w:pPr>
            <w:r>
              <w:rPr>
                <w:rFonts w:ascii="Calibri" w:eastAsia="Calibri" w:hAnsi="Calibri" w:cs="Calibri"/>
              </w:rPr>
              <w:t xml:space="preserve">    </w:t>
            </w:r>
            <w:r w:rsidR="00FE7773">
              <w:rPr>
                <w:rFonts w:ascii="Calibri" w:eastAsia="Calibri" w:hAnsi="Calibri" w:cs="Calibri"/>
              </w:rPr>
              <w:t xml:space="preserve">         </w:t>
            </w:r>
            <w:r w:rsidR="00291886">
              <w:rPr>
                <w:rFonts w:ascii="Calibri" w:eastAsia="Calibri" w:hAnsi="Calibri" w:cs="Calibri"/>
              </w:rPr>
              <w:t>103500</w:t>
            </w:r>
          </w:p>
        </w:tc>
        <w:tc>
          <w:tcPr>
            <w:tcW w:w="850" w:type="dxa"/>
            <w:tcBorders>
              <w:right w:val="single" w:sz="8" w:space="0" w:color="auto"/>
            </w:tcBorders>
            <w:vAlign w:val="bottom"/>
          </w:tcPr>
          <w:p w:rsidR="00F8102E" w:rsidRDefault="00A77280" w:rsidP="00291886">
            <w:pPr>
              <w:spacing w:line="253" w:lineRule="exact"/>
              <w:ind w:right="10"/>
              <w:jc w:val="right"/>
              <w:rPr>
                <w:sz w:val="20"/>
                <w:szCs w:val="20"/>
              </w:rPr>
            </w:pPr>
            <w:r>
              <w:rPr>
                <w:rFonts w:ascii="Calibri" w:eastAsia="Calibri" w:hAnsi="Calibri" w:cs="Calibri"/>
              </w:rPr>
              <w:t>0.</w:t>
            </w:r>
            <w:r w:rsidR="00291886">
              <w:rPr>
                <w:rFonts w:ascii="Calibri" w:eastAsia="Calibri" w:hAnsi="Calibri" w:cs="Calibri"/>
              </w:rPr>
              <w:t>34</w:t>
            </w:r>
            <w:r>
              <w:rPr>
                <w:rFonts w:ascii="Calibri" w:eastAsia="Calibri" w:hAnsi="Calibri" w:cs="Calibri"/>
              </w:rPr>
              <w:t>%</w:t>
            </w:r>
          </w:p>
        </w:tc>
        <w:tc>
          <w:tcPr>
            <w:tcW w:w="3740" w:type="dxa"/>
            <w:vAlign w:val="bottom"/>
          </w:tcPr>
          <w:p w:rsidR="00F8102E" w:rsidRDefault="00291886" w:rsidP="00291886">
            <w:pPr>
              <w:spacing w:line="253" w:lineRule="exact"/>
              <w:ind w:left="100"/>
              <w:rPr>
                <w:sz w:val="20"/>
                <w:szCs w:val="20"/>
              </w:rPr>
            </w:pPr>
            <w:r>
              <w:rPr>
                <w:rFonts w:ascii="Calibri" w:eastAsia="Calibri" w:hAnsi="Calibri" w:cs="Calibri"/>
              </w:rPr>
              <w:t>207</w:t>
            </w:r>
            <w:r w:rsidR="00A77280">
              <w:rPr>
                <w:rFonts w:ascii="Calibri" w:eastAsia="Calibri" w:hAnsi="Calibri" w:cs="Calibri"/>
              </w:rPr>
              <w:t xml:space="preserve"> PSP x </w:t>
            </w:r>
            <w:r>
              <w:rPr>
                <w:rFonts w:ascii="Calibri" w:eastAsia="Calibri" w:hAnsi="Calibri" w:cs="Calibri"/>
              </w:rPr>
              <w:t>500</w:t>
            </w:r>
            <w:r w:rsidR="00A77280">
              <w:rPr>
                <w:rFonts w:ascii="Calibri" w:eastAsia="Calibri" w:hAnsi="Calibri" w:cs="Calibri"/>
              </w:rPr>
              <w:t xml:space="preserve"> </w:t>
            </w:r>
            <w:proofErr w:type="spellStart"/>
            <w:r w:rsidR="00A77280">
              <w:rPr>
                <w:rFonts w:ascii="Calibri" w:eastAsia="Calibri" w:hAnsi="Calibri" w:cs="Calibri"/>
              </w:rPr>
              <w:t>lpcd</w:t>
            </w:r>
            <w:proofErr w:type="spellEnd"/>
          </w:p>
        </w:tc>
        <w:tc>
          <w:tcPr>
            <w:tcW w:w="100" w:type="dxa"/>
            <w:tcBorders>
              <w:right w:val="single" w:sz="8" w:space="0" w:color="auto"/>
            </w:tcBorders>
            <w:vAlign w:val="bottom"/>
          </w:tcPr>
          <w:p w:rsidR="00F8102E" w:rsidRDefault="00F8102E"/>
        </w:tc>
      </w:tr>
      <w:tr w:rsidR="00F8102E" w:rsidTr="00466DE9">
        <w:trPr>
          <w:trHeight w:val="270"/>
        </w:trPr>
        <w:tc>
          <w:tcPr>
            <w:tcW w:w="100" w:type="dxa"/>
            <w:tcBorders>
              <w:left w:val="single" w:sz="8" w:space="0" w:color="auto"/>
              <w:bottom w:val="single" w:sz="8" w:space="0" w:color="auto"/>
            </w:tcBorders>
            <w:vAlign w:val="bottom"/>
          </w:tcPr>
          <w:p w:rsidR="00F8102E" w:rsidRDefault="00F8102E">
            <w:pPr>
              <w:rPr>
                <w:sz w:val="23"/>
                <w:szCs w:val="23"/>
              </w:rPr>
            </w:pPr>
          </w:p>
        </w:tc>
        <w:tc>
          <w:tcPr>
            <w:tcW w:w="240" w:type="dxa"/>
            <w:tcBorders>
              <w:bottom w:val="single" w:sz="8" w:space="0" w:color="auto"/>
              <w:right w:val="single" w:sz="8" w:space="0" w:color="auto"/>
            </w:tcBorders>
            <w:vAlign w:val="bottom"/>
          </w:tcPr>
          <w:p w:rsidR="00F8102E" w:rsidRDefault="00F8102E">
            <w:pPr>
              <w:rPr>
                <w:sz w:val="23"/>
                <w:szCs w:val="23"/>
              </w:rPr>
            </w:pPr>
          </w:p>
        </w:tc>
        <w:tc>
          <w:tcPr>
            <w:tcW w:w="3480" w:type="dxa"/>
            <w:tcBorders>
              <w:bottom w:val="single" w:sz="8" w:space="0" w:color="auto"/>
              <w:right w:val="single" w:sz="8" w:space="0" w:color="auto"/>
            </w:tcBorders>
            <w:vAlign w:val="bottom"/>
          </w:tcPr>
          <w:p w:rsidR="00F8102E" w:rsidRDefault="00F8102E">
            <w:pPr>
              <w:rPr>
                <w:sz w:val="23"/>
                <w:szCs w:val="23"/>
              </w:rPr>
            </w:pPr>
          </w:p>
        </w:tc>
        <w:tc>
          <w:tcPr>
            <w:tcW w:w="770" w:type="dxa"/>
            <w:tcBorders>
              <w:bottom w:val="single" w:sz="8" w:space="0" w:color="auto"/>
              <w:right w:val="single" w:sz="8" w:space="0" w:color="auto"/>
            </w:tcBorders>
            <w:vAlign w:val="bottom"/>
          </w:tcPr>
          <w:p w:rsidR="00F8102E" w:rsidRDefault="00F8102E">
            <w:pPr>
              <w:ind w:right="10"/>
              <w:jc w:val="right"/>
              <w:rPr>
                <w:sz w:val="20"/>
                <w:szCs w:val="20"/>
              </w:rPr>
            </w:pPr>
          </w:p>
        </w:tc>
        <w:tc>
          <w:tcPr>
            <w:tcW w:w="850" w:type="dxa"/>
            <w:tcBorders>
              <w:bottom w:val="single" w:sz="8" w:space="0" w:color="auto"/>
              <w:right w:val="single" w:sz="8" w:space="0" w:color="auto"/>
            </w:tcBorders>
            <w:vAlign w:val="bottom"/>
          </w:tcPr>
          <w:p w:rsidR="00F8102E" w:rsidRDefault="00F8102E">
            <w:pPr>
              <w:rPr>
                <w:sz w:val="23"/>
                <w:szCs w:val="23"/>
              </w:rPr>
            </w:pPr>
          </w:p>
        </w:tc>
        <w:tc>
          <w:tcPr>
            <w:tcW w:w="3740" w:type="dxa"/>
            <w:tcBorders>
              <w:bottom w:val="single" w:sz="8" w:space="0" w:color="auto"/>
            </w:tcBorders>
            <w:vAlign w:val="bottom"/>
          </w:tcPr>
          <w:p w:rsidR="00F8102E" w:rsidRDefault="00F8102E">
            <w:pPr>
              <w:rPr>
                <w:sz w:val="23"/>
                <w:szCs w:val="23"/>
              </w:rPr>
            </w:pPr>
          </w:p>
        </w:tc>
        <w:tc>
          <w:tcPr>
            <w:tcW w:w="100" w:type="dxa"/>
            <w:tcBorders>
              <w:bottom w:val="single" w:sz="8" w:space="0" w:color="auto"/>
              <w:right w:val="single" w:sz="8" w:space="0" w:color="auto"/>
            </w:tcBorders>
            <w:vAlign w:val="bottom"/>
          </w:tcPr>
          <w:p w:rsidR="00F8102E" w:rsidRDefault="00F8102E">
            <w:pPr>
              <w:rPr>
                <w:sz w:val="23"/>
                <w:szCs w:val="23"/>
              </w:rPr>
            </w:pPr>
          </w:p>
        </w:tc>
      </w:tr>
      <w:tr w:rsidR="00F8102E" w:rsidTr="00466DE9">
        <w:trPr>
          <w:trHeight w:val="257"/>
        </w:trPr>
        <w:tc>
          <w:tcPr>
            <w:tcW w:w="100" w:type="dxa"/>
            <w:tcBorders>
              <w:left w:val="single" w:sz="8" w:space="0" w:color="auto"/>
            </w:tcBorders>
            <w:vAlign w:val="bottom"/>
          </w:tcPr>
          <w:p w:rsidR="00F8102E" w:rsidRDefault="00F8102E"/>
        </w:tc>
        <w:tc>
          <w:tcPr>
            <w:tcW w:w="240" w:type="dxa"/>
            <w:tcBorders>
              <w:right w:val="single" w:sz="8" w:space="0" w:color="auto"/>
            </w:tcBorders>
            <w:vAlign w:val="bottom"/>
          </w:tcPr>
          <w:p w:rsidR="00F8102E" w:rsidRDefault="00F8102E"/>
        </w:tc>
        <w:tc>
          <w:tcPr>
            <w:tcW w:w="3480" w:type="dxa"/>
            <w:tcBorders>
              <w:right w:val="single" w:sz="8" w:space="0" w:color="auto"/>
            </w:tcBorders>
            <w:vAlign w:val="bottom"/>
          </w:tcPr>
          <w:p w:rsidR="00F8102E" w:rsidRDefault="00A77280">
            <w:pPr>
              <w:spacing w:line="257" w:lineRule="exact"/>
              <w:ind w:left="80"/>
              <w:rPr>
                <w:sz w:val="20"/>
                <w:szCs w:val="20"/>
              </w:rPr>
            </w:pPr>
            <w:r>
              <w:rPr>
                <w:rFonts w:ascii="Calibri" w:eastAsia="Calibri" w:hAnsi="Calibri" w:cs="Calibri"/>
              </w:rPr>
              <w:t>Water used for fire brigade</w:t>
            </w:r>
          </w:p>
        </w:tc>
        <w:tc>
          <w:tcPr>
            <w:tcW w:w="770" w:type="dxa"/>
            <w:tcBorders>
              <w:right w:val="single" w:sz="8" w:space="0" w:color="auto"/>
            </w:tcBorders>
            <w:vAlign w:val="bottom"/>
          </w:tcPr>
          <w:p w:rsidR="00F8102E" w:rsidRDefault="00291886">
            <w:pPr>
              <w:spacing w:line="257" w:lineRule="exact"/>
              <w:ind w:right="10"/>
              <w:jc w:val="right"/>
              <w:rPr>
                <w:sz w:val="20"/>
                <w:szCs w:val="20"/>
              </w:rPr>
            </w:pPr>
            <w:r>
              <w:rPr>
                <w:rFonts w:ascii="Calibri" w:eastAsia="Calibri" w:hAnsi="Calibri" w:cs="Calibri"/>
              </w:rPr>
              <w:t>20000</w:t>
            </w:r>
          </w:p>
        </w:tc>
        <w:tc>
          <w:tcPr>
            <w:tcW w:w="850" w:type="dxa"/>
            <w:tcBorders>
              <w:right w:val="single" w:sz="8" w:space="0" w:color="auto"/>
            </w:tcBorders>
            <w:vAlign w:val="bottom"/>
          </w:tcPr>
          <w:p w:rsidR="00F8102E" w:rsidRDefault="00A77280" w:rsidP="00291886">
            <w:pPr>
              <w:spacing w:line="257" w:lineRule="exact"/>
              <w:ind w:right="10"/>
              <w:jc w:val="right"/>
              <w:rPr>
                <w:sz w:val="20"/>
                <w:szCs w:val="20"/>
              </w:rPr>
            </w:pPr>
            <w:r>
              <w:rPr>
                <w:rFonts w:ascii="Calibri" w:eastAsia="Calibri" w:hAnsi="Calibri" w:cs="Calibri"/>
              </w:rPr>
              <w:t>0.</w:t>
            </w:r>
            <w:r w:rsidR="00291886">
              <w:rPr>
                <w:rFonts w:ascii="Calibri" w:eastAsia="Calibri" w:hAnsi="Calibri" w:cs="Calibri"/>
              </w:rPr>
              <w:t>07</w:t>
            </w:r>
            <w:r>
              <w:rPr>
                <w:rFonts w:ascii="Calibri" w:eastAsia="Calibri" w:hAnsi="Calibri" w:cs="Calibri"/>
              </w:rPr>
              <w:t>%</w:t>
            </w:r>
          </w:p>
        </w:tc>
        <w:tc>
          <w:tcPr>
            <w:tcW w:w="3740" w:type="dxa"/>
            <w:vAlign w:val="bottom"/>
          </w:tcPr>
          <w:p w:rsidR="00F8102E" w:rsidRDefault="00A77280" w:rsidP="00291886">
            <w:pPr>
              <w:spacing w:line="257" w:lineRule="exact"/>
              <w:ind w:left="100"/>
              <w:rPr>
                <w:sz w:val="20"/>
                <w:szCs w:val="20"/>
              </w:rPr>
            </w:pPr>
            <w:r>
              <w:rPr>
                <w:rFonts w:ascii="Calibri" w:eastAsia="Calibri" w:hAnsi="Calibri" w:cs="Calibri"/>
              </w:rPr>
              <w:t xml:space="preserve">Total capacity of </w:t>
            </w:r>
            <w:r w:rsidR="00291886">
              <w:rPr>
                <w:rFonts w:ascii="Calibri" w:eastAsia="Calibri" w:hAnsi="Calibri" w:cs="Calibri"/>
              </w:rPr>
              <w:t>5</w:t>
            </w:r>
            <w:r>
              <w:rPr>
                <w:rFonts w:ascii="Calibri" w:eastAsia="Calibri" w:hAnsi="Calibri" w:cs="Calibri"/>
              </w:rPr>
              <w:t xml:space="preserve"> brigades</w:t>
            </w:r>
          </w:p>
        </w:tc>
        <w:tc>
          <w:tcPr>
            <w:tcW w:w="100" w:type="dxa"/>
            <w:tcBorders>
              <w:right w:val="single" w:sz="8" w:space="0" w:color="auto"/>
            </w:tcBorders>
            <w:vAlign w:val="bottom"/>
          </w:tcPr>
          <w:p w:rsidR="00F8102E" w:rsidRDefault="00F8102E"/>
        </w:tc>
      </w:tr>
      <w:tr w:rsidR="00F8102E" w:rsidTr="00466DE9">
        <w:trPr>
          <w:trHeight w:val="270"/>
        </w:trPr>
        <w:tc>
          <w:tcPr>
            <w:tcW w:w="100" w:type="dxa"/>
            <w:tcBorders>
              <w:left w:val="single" w:sz="8" w:space="0" w:color="auto"/>
              <w:bottom w:val="single" w:sz="8" w:space="0" w:color="auto"/>
            </w:tcBorders>
            <w:vAlign w:val="bottom"/>
          </w:tcPr>
          <w:p w:rsidR="00F8102E" w:rsidRDefault="00F8102E">
            <w:pPr>
              <w:rPr>
                <w:sz w:val="23"/>
                <w:szCs w:val="23"/>
              </w:rPr>
            </w:pPr>
          </w:p>
        </w:tc>
        <w:tc>
          <w:tcPr>
            <w:tcW w:w="240" w:type="dxa"/>
            <w:tcBorders>
              <w:bottom w:val="single" w:sz="8" w:space="0" w:color="auto"/>
              <w:right w:val="single" w:sz="8" w:space="0" w:color="auto"/>
            </w:tcBorders>
            <w:vAlign w:val="bottom"/>
          </w:tcPr>
          <w:p w:rsidR="00F8102E" w:rsidRDefault="00F8102E">
            <w:pPr>
              <w:rPr>
                <w:sz w:val="23"/>
                <w:szCs w:val="23"/>
              </w:rPr>
            </w:pPr>
          </w:p>
        </w:tc>
        <w:tc>
          <w:tcPr>
            <w:tcW w:w="3480" w:type="dxa"/>
            <w:tcBorders>
              <w:bottom w:val="single" w:sz="8" w:space="0" w:color="auto"/>
              <w:right w:val="single" w:sz="8" w:space="0" w:color="auto"/>
            </w:tcBorders>
            <w:vAlign w:val="bottom"/>
          </w:tcPr>
          <w:p w:rsidR="00F8102E" w:rsidRDefault="00F8102E">
            <w:pPr>
              <w:rPr>
                <w:sz w:val="23"/>
                <w:szCs w:val="23"/>
              </w:rPr>
            </w:pPr>
          </w:p>
        </w:tc>
        <w:tc>
          <w:tcPr>
            <w:tcW w:w="770" w:type="dxa"/>
            <w:tcBorders>
              <w:bottom w:val="single" w:sz="8" w:space="0" w:color="auto"/>
              <w:right w:val="single" w:sz="8" w:space="0" w:color="auto"/>
            </w:tcBorders>
            <w:vAlign w:val="bottom"/>
          </w:tcPr>
          <w:p w:rsidR="00F8102E" w:rsidRDefault="00F8102E">
            <w:pPr>
              <w:ind w:right="10"/>
              <w:jc w:val="right"/>
              <w:rPr>
                <w:sz w:val="20"/>
                <w:szCs w:val="20"/>
              </w:rPr>
            </w:pPr>
          </w:p>
        </w:tc>
        <w:tc>
          <w:tcPr>
            <w:tcW w:w="850" w:type="dxa"/>
            <w:tcBorders>
              <w:bottom w:val="single" w:sz="8" w:space="0" w:color="auto"/>
              <w:right w:val="single" w:sz="8" w:space="0" w:color="auto"/>
            </w:tcBorders>
            <w:vAlign w:val="bottom"/>
          </w:tcPr>
          <w:p w:rsidR="00F8102E" w:rsidRDefault="00F8102E">
            <w:pPr>
              <w:rPr>
                <w:sz w:val="23"/>
                <w:szCs w:val="23"/>
              </w:rPr>
            </w:pPr>
          </w:p>
        </w:tc>
        <w:tc>
          <w:tcPr>
            <w:tcW w:w="3740" w:type="dxa"/>
            <w:tcBorders>
              <w:bottom w:val="single" w:sz="8" w:space="0" w:color="auto"/>
            </w:tcBorders>
            <w:vAlign w:val="bottom"/>
          </w:tcPr>
          <w:p w:rsidR="00F8102E" w:rsidRDefault="00F8102E">
            <w:pPr>
              <w:rPr>
                <w:sz w:val="23"/>
                <w:szCs w:val="23"/>
              </w:rPr>
            </w:pPr>
          </w:p>
        </w:tc>
        <w:tc>
          <w:tcPr>
            <w:tcW w:w="100" w:type="dxa"/>
            <w:tcBorders>
              <w:bottom w:val="single" w:sz="8" w:space="0" w:color="auto"/>
              <w:right w:val="single" w:sz="8" w:space="0" w:color="auto"/>
            </w:tcBorders>
            <w:vAlign w:val="bottom"/>
          </w:tcPr>
          <w:p w:rsidR="00F8102E" w:rsidRDefault="00F8102E">
            <w:pPr>
              <w:rPr>
                <w:sz w:val="23"/>
                <w:szCs w:val="23"/>
              </w:rPr>
            </w:pPr>
          </w:p>
        </w:tc>
      </w:tr>
      <w:tr w:rsidR="00F8102E" w:rsidTr="00466DE9">
        <w:trPr>
          <w:trHeight w:val="256"/>
        </w:trPr>
        <w:tc>
          <w:tcPr>
            <w:tcW w:w="100" w:type="dxa"/>
            <w:tcBorders>
              <w:left w:val="single" w:sz="8" w:space="0" w:color="auto"/>
            </w:tcBorders>
            <w:vAlign w:val="bottom"/>
          </w:tcPr>
          <w:p w:rsidR="00F8102E" w:rsidRDefault="00F8102E"/>
        </w:tc>
        <w:tc>
          <w:tcPr>
            <w:tcW w:w="240" w:type="dxa"/>
            <w:tcBorders>
              <w:right w:val="single" w:sz="8" w:space="0" w:color="auto"/>
            </w:tcBorders>
            <w:vAlign w:val="bottom"/>
          </w:tcPr>
          <w:p w:rsidR="00F8102E" w:rsidRDefault="00A77280">
            <w:pPr>
              <w:spacing w:line="256" w:lineRule="exact"/>
              <w:ind w:left="20"/>
              <w:rPr>
                <w:sz w:val="20"/>
                <w:szCs w:val="20"/>
              </w:rPr>
            </w:pPr>
            <w:r>
              <w:rPr>
                <w:rFonts w:ascii="Calibri" w:eastAsia="Calibri" w:hAnsi="Calibri" w:cs="Calibri"/>
                <w:b/>
                <w:bCs/>
              </w:rPr>
              <w:t>B</w:t>
            </w:r>
          </w:p>
        </w:tc>
        <w:tc>
          <w:tcPr>
            <w:tcW w:w="3480" w:type="dxa"/>
            <w:vAlign w:val="bottom"/>
          </w:tcPr>
          <w:p w:rsidR="00F8102E" w:rsidRDefault="00A77280">
            <w:pPr>
              <w:spacing w:line="256" w:lineRule="exact"/>
              <w:ind w:left="80"/>
              <w:rPr>
                <w:sz w:val="20"/>
                <w:szCs w:val="20"/>
              </w:rPr>
            </w:pPr>
            <w:r>
              <w:rPr>
                <w:rFonts w:ascii="Calibri" w:eastAsia="Calibri" w:hAnsi="Calibri" w:cs="Calibri"/>
                <w:b/>
                <w:bCs/>
              </w:rPr>
              <w:t>Commercial losses</w:t>
            </w:r>
          </w:p>
        </w:tc>
        <w:tc>
          <w:tcPr>
            <w:tcW w:w="770" w:type="dxa"/>
            <w:vAlign w:val="bottom"/>
          </w:tcPr>
          <w:p w:rsidR="00F8102E" w:rsidRDefault="00F8102E"/>
        </w:tc>
        <w:tc>
          <w:tcPr>
            <w:tcW w:w="850" w:type="dxa"/>
            <w:vAlign w:val="bottom"/>
          </w:tcPr>
          <w:p w:rsidR="00F8102E" w:rsidRDefault="00F8102E"/>
        </w:tc>
        <w:tc>
          <w:tcPr>
            <w:tcW w:w="3740" w:type="dxa"/>
            <w:vAlign w:val="bottom"/>
          </w:tcPr>
          <w:p w:rsidR="00F8102E" w:rsidRDefault="00F8102E"/>
        </w:tc>
        <w:tc>
          <w:tcPr>
            <w:tcW w:w="100" w:type="dxa"/>
            <w:tcBorders>
              <w:right w:val="single" w:sz="8" w:space="0" w:color="auto"/>
            </w:tcBorders>
            <w:vAlign w:val="bottom"/>
          </w:tcPr>
          <w:p w:rsidR="00F8102E" w:rsidRDefault="00F8102E"/>
        </w:tc>
      </w:tr>
      <w:tr w:rsidR="00F8102E" w:rsidTr="00466DE9">
        <w:trPr>
          <w:trHeight w:val="37"/>
        </w:trPr>
        <w:tc>
          <w:tcPr>
            <w:tcW w:w="100" w:type="dxa"/>
            <w:tcBorders>
              <w:left w:val="single" w:sz="8" w:space="0" w:color="auto"/>
              <w:bottom w:val="single" w:sz="8" w:space="0" w:color="auto"/>
            </w:tcBorders>
            <w:vAlign w:val="bottom"/>
          </w:tcPr>
          <w:p w:rsidR="00F8102E" w:rsidRDefault="00F8102E">
            <w:pPr>
              <w:rPr>
                <w:sz w:val="3"/>
                <w:szCs w:val="3"/>
              </w:rPr>
            </w:pPr>
          </w:p>
        </w:tc>
        <w:tc>
          <w:tcPr>
            <w:tcW w:w="240" w:type="dxa"/>
            <w:tcBorders>
              <w:bottom w:val="single" w:sz="8" w:space="0" w:color="auto"/>
              <w:right w:val="single" w:sz="8" w:space="0" w:color="auto"/>
            </w:tcBorders>
            <w:vAlign w:val="bottom"/>
          </w:tcPr>
          <w:p w:rsidR="00F8102E" w:rsidRDefault="00F8102E">
            <w:pPr>
              <w:rPr>
                <w:sz w:val="3"/>
                <w:szCs w:val="3"/>
              </w:rPr>
            </w:pPr>
          </w:p>
        </w:tc>
        <w:tc>
          <w:tcPr>
            <w:tcW w:w="3480" w:type="dxa"/>
            <w:tcBorders>
              <w:bottom w:val="single" w:sz="8" w:space="0" w:color="auto"/>
            </w:tcBorders>
            <w:vAlign w:val="bottom"/>
          </w:tcPr>
          <w:p w:rsidR="00F8102E" w:rsidRDefault="00F8102E">
            <w:pPr>
              <w:rPr>
                <w:sz w:val="3"/>
                <w:szCs w:val="3"/>
              </w:rPr>
            </w:pPr>
          </w:p>
        </w:tc>
        <w:tc>
          <w:tcPr>
            <w:tcW w:w="770" w:type="dxa"/>
            <w:tcBorders>
              <w:bottom w:val="single" w:sz="8" w:space="0" w:color="auto"/>
            </w:tcBorders>
            <w:vAlign w:val="bottom"/>
          </w:tcPr>
          <w:p w:rsidR="00F8102E" w:rsidRDefault="00F8102E">
            <w:pPr>
              <w:rPr>
                <w:sz w:val="3"/>
                <w:szCs w:val="3"/>
              </w:rPr>
            </w:pPr>
          </w:p>
        </w:tc>
        <w:tc>
          <w:tcPr>
            <w:tcW w:w="850" w:type="dxa"/>
            <w:tcBorders>
              <w:bottom w:val="single" w:sz="8" w:space="0" w:color="auto"/>
            </w:tcBorders>
            <w:vAlign w:val="bottom"/>
          </w:tcPr>
          <w:p w:rsidR="00F8102E" w:rsidRDefault="00F8102E">
            <w:pPr>
              <w:rPr>
                <w:sz w:val="3"/>
                <w:szCs w:val="3"/>
              </w:rPr>
            </w:pPr>
          </w:p>
        </w:tc>
        <w:tc>
          <w:tcPr>
            <w:tcW w:w="3740" w:type="dxa"/>
            <w:tcBorders>
              <w:bottom w:val="single" w:sz="8" w:space="0" w:color="auto"/>
            </w:tcBorders>
            <w:vAlign w:val="bottom"/>
          </w:tcPr>
          <w:p w:rsidR="00F8102E" w:rsidRDefault="00F8102E">
            <w:pPr>
              <w:rPr>
                <w:sz w:val="3"/>
                <w:szCs w:val="3"/>
              </w:rPr>
            </w:pPr>
          </w:p>
        </w:tc>
        <w:tc>
          <w:tcPr>
            <w:tcW w:w="100" w:type="dxa"/>
            <w:tcBorders>
              <w:bottom w:val="single" w:sz="8" w:space="0" w:color="auto"/>
              <w:right w:val="single" w:sz="8" w:space="0" w:color="auto"/>
            </w:tcBorders>
            <w:vAlign w:val="bottom"/>
          </w:tcPr>
          <w:p w:rsidR="00F8102E" w:rsidRDefault="00F8102E">
            <w:pPr>
              <w:rPr>
                <w:sz w:val="3"/>
                <w:szCs w:val="3"/>
              </w:rPr>
            </w:pPr>
          </w:p>
        </w:tc>
      </w:tr>
      <w:tr w:rsidR="00F8102E" w:rsidTr="00466DE9">
        <w:trPr>
          <w:trHeight w:val="254"/>
        </w:trPr>
        <w:tc>
          <w:tcPr>
            <w:tcW w:w="100" w:type="dxa"/>
            <w:tcBorders>
              <w:left w:val="single" w:sz="8" w:space="0" w:color="auto"/>
            </w:tcBorders>
            <w:vAlign w:val="bottom"/>
          </w:tcPr>
          <w:p w:rsidR="00F8102E" w:rsidRDefault="00F8102E"/>
        </w:tc>
        <w:tc>
          <w:tcPr>
            <w:tcW w:w="240" w:type="dxa"/>
            <w:tcBorders>
              <w:right w:val="single" w:sz="8" w:space="0" w:color="auto"/>
            </w:tcBorders>
            <w:vAlign w:val="bottom"/>
          </w:tcPr>
          <w:p w:rsidR="00F8102E" w:rsidRDefault="00F8102E"/>
        </w:tc>
        <w:tc>
          <w:tcPr>
            <w:tcW w:w="3480" w:type="dxa"/>
            <w:tcBorders>
              <w:right w:val="single" w:sz="8" w:space="0" w:color="auto"/>
            </w:tcBorders>
            <w:vAlign w:val="bottom"/>
          </w:tcPr>
          <w:p w:rsidR="00F8102E" w:rsidRDefault="00A77280">
            <w:pPr>
              <w:spacing w:line="253" w:lineRule="exact"/>
              <w:ind w:left="80"/>
              <w:rPr>
                <w:sz w:val="20"/>
                <w:szCs w:val="20"/>
              </w:rPr>
            </w:pPr>
            <w:r>
              <w:rPr>
                <w:rFonts w:ascii="Calibri" w:eastAsia="Calibri" w:hAnsi="Calibri" w:cs="Calibri"/>
              </w:rPr>
              <w:t>Illegal water connections</w:t>
            </w:r>
          </w:p>
        </w:tc>
        <w:tc>
          <w:tcPr>
            <w:tcW w:w="770" w:type="dxa"/>
            <w:tcBorders>
              <w:right w:val="single" w:sz="8" w:space="0" w:color="auto"/>
            </w:tcBorders>
            <w:vAlign w:val="bottom"/>
          </w:tcPr>
          <w:p w:rsidR="00F8102E" w:rsidRDefault="00FE7773">
            <w:pPr>
              <w:spacing w:line="253" w:lineRule="exact"/>
              <w:ind w:right="10"/>
              <w:jc w:val="right"/>
              <w:rPr>
                <w:sz w:val="20"/>
                <w:szCs w:val="20"/>
              </w:rPr>
            </w:pPr>
            <w:r>
              <w:rPr>
                <w:rFonts w:ascii="Calibri" w:eastAsia="Calibri" w:hAnsi="Calibri" w:cs="Calibri"/>
              </w:rPr>
              <w:t>2850000</w:t>
            </w:r>
          </w:p>
        </w:tc>
        <w:tc>
          <w:tcPr>
            <w:tcW w:w="850" w:type="dxa"/>
            <w:tcBorders>
              <w:right w:val="single" w:sz="8" w:space="0" w:color="auto"/>
            </w:tcBorders>
            <w:vAlign w:val="bottom"/>
          </w:tcPr>
          <w:p w:rsidR="00F8102E" w:rsidRDefault="00FE7773">
            <w:pPr>
              <w:spacing w:line="253" w:lineRule="exact"/>
              <w:ind w:right="10"/>
              <w:jc w:val="right"/>
              <w:rPr>
                <w:sz w:val="20"/>
                <w:szCs w:val="20"/>
              </w:rPr>
            </w:pPr>
            <w:r>
              <w:rPr>
                <w:rFonts w:ascii="Calibri" w:eastAsia="Calibri" w:hAnsi="Calibri" w:cs="Calibri"/>
              </w:rPr>
              <w:t>9.46</w:t>
            </w:r>
            <w:r w:rsidR="00A77280">
              <w:rPr>
                <w:rFonts w:ascii="Calibri" w:eastAsia="Calibri" w:hAnsi="Calibri" w:cs="Calibri"/>
              </w:rPr>
              <w:t>%</w:t>
            </w:r>
          </w:p>
        </w:tc>
        <w:tc>
          <w:tcPr>
            <w:tcW w:w="3740" w:type="dxa"/>
            <w:vAlign w:val="bottom"/>
          </w:tcPr>
          <w:p w:rsidR="00F8102E" w:rsidRDefault="00A77280">
            <w:pPr>
              <w:spacing w:line="253" w:lineRule="exact"/>
              <w:ind w:left="100"/>
              <w:rPr>
                <w:sz w:val="20"/>
                <w:szCs w:val="20"/>
              </w:rPr>
            </w:pPr>
            <w:r>
              <w:rPr>
                <w:rFonts w:ascii="Calibri" w:eastAsia="Calibri" w:hAnsi="Calibri" w:cs="Calibri"/>
              </w:rPr>
              <w:t>Amount of water consumed through</w:t>
            </w:r>
          </w:p>
        </w:tc>
        <w:tc>
          <w:tcPr>
            <w:tcW w:w="100" w:type="dxa"/>
            <w:tcBorders>
              <w:right w:val="single" w:sz="8" w:space="0" w:color="auto"/>
            </w:tcBorders>
            <w:vAlign w:val="bottom"/>
          </w:tcPr>
          <w:p w:rsidR="00F8102E" w:rsidRDefault="00F8102E"/>
        </w:tc>
      </w:tr>
      <w:tr w:rsidR="00F8102E" w:rsidTr="00466DE9">
        <w:trPr>
          <w:trHeight w:val="271"/>
        </w:trPr>
        <w:tc>
          <w:tcPr>
            <w:tcW w:w="100" w:type="dxa"/>
            <w:tcBorders>
              <w:left w:val="single" w:sz="8" w:space="0" w:color="auto"/>
              <w:bottom w:val="single" w:sz="8" w:space="0" w:color="auto"/>
            </w:tcBorders>
            <w:vAlign w:val="bottom"/>
          </w:tcPr>
          <w:p w:rsidR="00F8102E" w:rsidRDefault="00F8102E">
            <w:pPr>
              <w:rPr>
                <w:sz w:val="23"/>
                <w:szCs w:val="23"/>
              </w:rPr>
            </w:pPr>
          </w:p>
        </w:tc>
        <w:tc>
          <w:tcPr>
            <w:tcW w:w="240" w:type="dxa"/>
            <w:tcBorders>
              <w:bottom w:val="single" w:sz="8" w:space="0" w:color="auto"/>
              <w:right w:val="single" w:sz="8" w:space="0" w:color="auto"/>
            </w:tcBorders>
            <w:vAlign w:val="bottom"/>
          </w:tcPr>
          <w:p w:rsidR="00F8102E" w:rsidRDefault="00F8102E">
            <w:pPr>
              <w:rPr>
                <w:sz w:val="23"/>
                <w:szCs w:val="23"/>
              </w:rPr>
            </w:pPr>
          </w:p>
        </w:tc>
        <w:tc>
          <w:tcPr>
            <w:tcW w:w="3480" w:type="dxa"/>
            <w:tcBorders>
              <w:bottom w:val="single" w:sz="8" w:space="0" w:color="auto"/>
              <w:right w:val="single" w:sz="8" w:space="0" w:color="auto"/>
            </w:tcBorders>
            <w:vAlign w:val="bottom"/>
          </w:tcPr>
          <w:p w:rsidR="00F8102E" w:rsidRDefault="00F8102E">
            <w:pPr>
              <w:rPr>
                <w:sz w:val="23"/>
                <w:szCs w:val="23"/>
              </w:rPr>
            </w:pPr>
          </w:p>
        </w:tc>
        <w:tc>
          <w:tcPr>
            <w:tcW w:w="770" w:type="dxa"/>
            <w:tcBorders>
              <w:bottom w:val="single" w:sz="8" w:space="0" w:color="auto"/>
              <w:right w:val="single" w:sz="8" w:space="0" w:color="auto"/>
            </w:tcBorders>
            <w:vAlign w:val="bottom"/>
          </w:tcPr>
          <w:p w:rsidR="00F8102E" w:rsidRDefault="00F8102E">
            <w:pPr>
              <w:ind w:right="10"/>
              <w:jc w:val="right"/>
              <w:rPr>
                <w:sz w:val="20"/>
                <w:szCs w:val="20"/>
              </w:rPr>
            </w:pPr>
          </w:p>
        </w:tc>
        <w:tc>
          <w:tcPr>
            <w:tcW w:w="850" w:type="dxa"/>
            <w:tcBorders>
              <w:bottom w:val="single" w:sz="8" w:space="0" w:color="auto"/>
              <w:right w:val="single" w:sz="8" w:space="0" w:color="auto"/>
            </w:tcBorders>
            <w:vAlign w:val="bottom"/>
          </w:tcPr>
          <w:p w:rsidR="00F8102E" w:rsidRDefault="00F8102E">
            <w:pPr>
              <w:rPr>
                <w:sz w:val="23"/>
                <w:szCs w:val="23"/>
              </w:rPr>
            </w:pPr>
          </w:p>
        </w:tc>
        <w:tc>
          <w:tcPr>
            <w:tcW w:w="3740" w:type="dxa"/>
            <w:tcBorders>
              <w:bottom w:val="single" w:sz="8" w:space="0" w:color="auto"/>
            </w:tcBorders>
            <w:vAlign w:val="bottom"/>
          </w:tcPr>
          <w:p w:rsidR="00F8102E" w:rsidRDefault="00FE7773">
            <w:pPr>
              <w:ind w:left="100"/>
              <w:rPr>
                <w:sz w:val="20"/>
                <w:szCs w:val="20"/>
              </w:rPr>
            </w:pPr>
            <w:r>
              <w:rPr>
                <w:rFonts w:ascii="Calibri" w:eastAsia="Calibri" w:hAnsi="Calibri" w:cs="Calibri"/>
              </w:rPr>
              <w:t>5700</w:t>
            </w:r>
            <w:r w:rsidR="00A77280">
              <w:rPr>
                <w:rFonts w:ascii="Calibri" w:eastAsia="Calibri" w:hAnsi="Calibri" w:cs="Calibri"/>
              </w:rPr>
              <w:t xml:space="preserve"> illegal connections</w:t>
            </w:r>
          </w:p>
        </w:tc>
        <w:tc>
          <w:tcPr>
            <w:tcW w:w="100" w:type="dxa"/>
            <w:tcBorders>
              <w:bottom w:val="single" w:sz="8" w:space="0" w:color="auto"/>
              <w:right w:val="single" w:sz="8" w:space="0" w:color="auto"/>
            </w:tcBorders>
            <w:vAlign w:val="bottom"/>
          </w:tcPr>
          <w:p w:rsidR="00F8102E" w:rsidRDefault="00F8102E">
            <w:pPr>
              <w:rPr>
                <w:sz w:val="23"/>
                <w:szCs w:val="23"/>
              </w:rPr>
            </w:pPr>
          </w:p>
        </w:tc>
      </w:tr>
      <w:tr w:rsidR="00F8102E" w:rsidTr="00466DE9">
        <w:trPr>
          <w:trHeight w:val="256"/>
        </w:trPr>
        <w:tc>
          <w:tcPr>
            <w:tcW w:w="100" w:type="dxa"/>
            <w:tcBorders>
              <w:left w:val="single" w:sz="8" w:space="0" w:color="auto"/>
            </w:tcBorders>
            <w:vAlign w:val="bottom"/>
          </w:tcPr>
          <w:p w:rsidR="00F8102E" w:rsidRDefault="00F8102E"/>
        </w:tc>
        <w:tc>
          <w:tcPr>
            <w:tcW w:w="240" w:type="dxa"/>
            <w:tcBorders>
              <w:right w:val="single" w:sz="8" w:space="0" w:color="auto"/>
            </w:tcBorders>
            <w:vAlign w:val="bottom"/>
          </w:tcPr>
          <w:p w:rsidR="00F8102E" w:rsidRDefault="00F8102E"/>
        </w:tc>
        <w:tc>
          <w:tcPr>
            <w:tcW w:w="3480" w:type="dxa"/>
            <w:tcBorders>
              <w:right w:val="single" w:sz="8" w:space="0" w:color="auto"/>
            </w:tcBorders>
            <w:vAlign w:val="bottom"/>
          </w:tcPr>
          <w:p w:rsidR="00F8102E" w:rsidRDefault="00A77280">
            <w:pPr>
              <w:spacing w:line="257" w:lineRule="exact"/>
              <w:ind w:left="80"/>
              <w:rPr>
                <w:sz w:val="20"/>
                <w:szCs w:val="20"/>
              </w:rPr>
            </w:pPr>
            <w:r>
              <w:rPr>
                <w:rFonts w:ascii="Calibri" w:eastAsia="Calibri" w:hAnsi="Calibri" w:cs="Calibri"/>
              </w:rPr>
              <w:t>Metering inaccuracies</w:t>
            </w:r>
          </w:p>
        </w:tc>
        <w:tc>
          <w:tcPr>
            <w:tcW w:w="770" w:type="dxa"/>
            <w:tcBorders>
              <w:right w:val="single" w:sz="8" w:space="0" w:color="auto"/>
            </w:tcBorders>
            <w:vAlign w:val="bottom"/>
          </w:tcPr>
          <w:p w:rsidR="00F8102E" w:rsidRDefault="00A77280">
            <w:pPr>
              <w:spacing w:line="257" w:lineRule="exact"/>
              <w:ind w:right="10"/>
              <w:jc w:val="right"/>
              <w:rPr>
                <w:sz w:val="20"/>
                <w:szCs w:val="20"/>
              </w:rPr>
            </w:pPr>
            <w:r>
              <w:rPr>
                <w:rFonts w:ascii="Calibri" w:eastAsia="Calibri" w:hAnsi="Calibri" w:cs="Calibri"/>
              </w:rPr>
              <w:t>0</w:t>
            </w:r>
          </w:p>
        </w:tc>
        <w:tc>
          <w:tcPr>
            <w:tcW w:w="850" w:type="dxa"/>
            <w:tcBorders>
              <w:right w:val="single" w:sz="8" w:space="0" w:color="auto"/>
            </w:tcBorders>
            <w:vAlign w:val="bottom"/>
          </w:tcPr>
          <w:p w:rsidR="00F8102E" w:rsidRDefault="00F8102E"/>
        </w:tc>
        <w:tc>
          <w:tcPr>
            <w:tcW w:w="3740" w:type="dxa"/>
            <w:vAlign w:val="bottom"/>
          </w:tcPr>
          <w:p w:rsidR="00F8102E" w:rsidRDefault="00A77280">
            <w:pPr>
              <w:spacing w:line="257" w:lineRule="exact"/>
              <w:ind w:left="160"/>
              <w:rPr>
                <w:sz w:val="20"/>
                <w:szCs w:val="20"/>
              </w:rPr>
            </w:pPr>
            <w:r>
              <w:rPr>
                <w:rFonts w:ascii="Calibri" w:eastAsia="Calibri" w:hAnsi="Calibri" w:cs="Calibri"/>
              </w:rPr>
              <w:t>Meters are not available</w:t>
            </w:r>
          </w:p>
        </w:tc>
        <w:tc>
          <w:tcPr>
            <w:tcW w:w="100" w:type="dxa"/>
            <w:tcBorders>
              <w:right w:val="single" w:sz="8" w:space="0" w:color="auto"/>
            </w:tcBorders>
            <w:vAlign w:val="bottom"/>
          </w:tcPr>
          <w:p w:rsidR="00F8102E" w:rsidRDefault="00F8102E"/>
        </w:tc>
      </w:tr>
      <w:tr w:rsidR="00F8102E" w:rsidTr="00466DE9">
        <w:trPr>
          <w:trHeight w:val="36"/>
        </w:trPr>
        <w:tc>
          <w:tcPr>
            <w:tcW w:w="100" w:type="dxa"/>
            <w:tcBorders>
              <w:left w:val="single" w:sz="8" w:space="0" w:color="auto"/>
              <w:bottom w:val="single" w:sz="8" w:space="0" w:color="auto"/>
            </w:tcBorders>
            <w:vAlign w:val="bottom"/>
          </w:tcPr>
          <w:p w:rsidR="00F8102E" w:rsidRDefault="00F8102E">
            <w:pPr>
              <w:rPr>
                <w:sz w:val="3"/>
                <w:szCs w:val="3"/>
              </w:rPr>
            </w:pPr>
          </w:p>
        </w:tc>
        <w:tc>
          <w:tcPr>
            <w:tcW w:w="240" w:type="dxa"/>
            <w:tcBorders>
              <w:bottom w:val="single" w:sz="8" w:space="0" w:color="auto"/>
              <w:right w:val="single" w:sz="8" w:space="0" w:color="auto"/>
            </w:tcBorders>
            <w:vAlign w:val="bottom"/>
          </w:tcPr>
          <w:p w:rsidR="00F8102E" w:rsidRDefault="00F8102E">
            <w:pPr>
              <w:rPr>
                <w:sz w:val="3"/>
                <w:szCs w:val="3"/>
              </w:rPr>
            </w:pPr>
          </w:p>
        </w:tc>
        <w:tc>
          <w:tcPr>
            <w:tcW w:w="3480" w:type="dxa"/>
            <w:tcBorders>
              <w:bottom w:val="single" w:sz="8" w:space="0" w:color="auto"/>
              <w:right w:val="single" w:sz="8" w:space="0" w:color="auto"/>
            </w:tcBorders>
            <w:vAlign w:val="bottom"/>
          </w:tcPr>
          <w:p w:rsidR="00F8102E" w:rsidRDefault="00F8102E">
            <w:pPr>
              <w:rPr>
                <w:sz w:val="3"/>
                <w:szCs w:val="3"/>
              </w:rPr>
            </w:pPr>
          </w:p>
        </w:tc>
        <w:tc>
          <w:tcPr>
            <w:tcW w:w="770" w:type="dxa"/>
            <w:tcBorders>
              <w:bottom w:val="single" w:sz="8" w:space="0" w:color="auto"/>
              <w:right w:val="single" w:sz="8" w:space="0" w:color="auto"/>
            </w:tcBorders>
            <w:vAlign w:val="bottom"/>
          </w:tcPr>
          <w:p w:rsidR="00F8102E" w:rsidRDefault="00F8102E">
            <w:pPr>
              <w:rPr>
                <w:sz w:val="3"/>
                <w:szCs w:val="3"/>
              </w:rPr>
            </w:pPr>
          </w:p>
        </w:tc>
        <w:tc>
          <w:tcPr>
            <w:tcW w:w="850" w:type="dxa"/>
            <w:tcBorders>
              <w:bottom w:val="single" w:sz="8" w:space="0" w:color="auto"/>
              <w:right w:val="single" w:sz="8" w:space="0" w:color="auto"/>
            </w:tcBorders>
            <w:vAlign w:val="bottom"/>
          </w:tcPr>
          <w:p w:rsidR="00F8102E" w:rsidRDefault="00F8102E">
            <w:pPr>
              <w:rPr>
                <w:sz w:val="3"/>
                <w:szCs w:val="3"/>
              </w:rPr>
            </w:pPr>
          </w:p>
        </w:tc>
        <w:tc>
          <w:tcPr>
            <w:tcW w:w="3740" w:type="dxa"/>
            <w:vAlign w:val="bottom"/>
          </w:tcPr>
          <w:p w:rsidR="00F8102E" w:rsidRDefault="00F8102E">
            <w:pPr>
              <w:rPr>
                <w:sz w:val="3"/>
                <w:szCs w:val="3"/>
              </w:rPr>
            </w:pPr>
          </w:p>
        </w:tc>
        <w:tc>
          <w:tcPr>
            <w:tcW w:w="100" w:type="dxa"/>
            <w:tcBorders>
              <w:right w:val="single" w:sz="8" w:space="0" w:color="auto"/>
            </w:tcBorders>
            <w:vAlign w:val="bottom"/>
          </w:tcPr>
          <w:p w:rsidR="00F8102E" w:rsidRDefault="00F8102E">
            <w:pPr>
              <w:rPr>
                <w:sz w:val="3"/>
                <w:szCs w:val="3"/>
              </w:rPr>
            </w:pPr>
          </w:p>
        </w:tc>
      </w:tr>
      <w:tr w:rsidR="00F8102E" w:rsidTr="00466DE9">
        <w:trPr>
          <w:trHeight w:val="254"/>
        </w:trPr>
        <w:tc>
          <w:tcPr>
            <w:tcW w:w="100" w:type="dxa"/>
            <w:tcBorders>
              <w:left w:val="single" w:sz="8" w:space="0" w:color="auto"/>
            </w:tcBorders>
            <w:vAlign w:val="bottom"/>
          </w:tcPr>
          <w:p w:rsidR="00F8102E" w:rsidRDefault="00F8102E"/>
        </w:tc>
        <w:tc>
          <w:tcPr>
            <w:tcW w:w="240" w:type="dxa"/>
            <w:tcBorders>
              <w:right w:val="single" w:sz="8" w:space="0" w:color="auto"/>
            </w:tcBorders>
            <w:vAlign w:val="bottom"/>
          </w:tcPr>
          <w:p w:rsidR="00F8102E" w:rsidRDefault="00F8102E"/>
        </w:tc>
        <w:tc>
          <w:tcPr>
            <w:tcW w:w="3480" w:type="dxa"/>
            <w:tcBorders>
              <w:right w:val="single" w:sz="8" w:space="0" w:color="auto"/>
            </w:tcBorders>
            <w:vAlign w:val="bottom"/>
          </w:tcPr>
          <w:p w:rsidR="00F8102E" w:rsidRDefault="00A77280">
            <w:pPr>
              <w:spacing w:line="253" w:lineRule="exact"/>
              <w:ind w:left="80"/>
              <w:rPr>
                <w:sz w:val="20"/>
                <w:szCs w:val="20"/>
              </w:rPr>
            </w:pPr>
            <w:r>
              <w:rPr>
                <w:rFonts w:ascii="Calibri" w:eastAsia="Calibri" w:hAnsi="Calibri" w:cs="Calibri"/>
              </w:rPr>
              <w:t>Customer meter under registration</w:t>
            </w:r>
          </w:p>
        </w:tc>
        <w:tc>
          <w:tcPr>
            <w:tcW w:w="770" w:type="dxa"/>
            <w:tcBorders>
              <w:right w:val="single" w:sz="8" w:space="0" w:color="auto"/>
            </w:tcBorders>
            <w:vAlign w:val="bottom"/>
          </w:tcPr>
          <w:p w:rsidR="00F8102E" w:rsidRDefault="00A77280">
            <w:pPr>
              <w:spacing w:line="253" w:lineRule="exact"/>
              <w:ind w:right="10"/>
              <w:jc w:val="right"/>
              <w:rPr>
                <w:sz w:val="20"/>
                <w:szCs w:val="20"/>
              </w:rPr>
            </w:pPr>
            <w:r>
              <w:rPr>
                <w:rFonts w:ascii="Calibri" w:eastAsia="Calibri" w:hAnsi="Calibri" w:cs="Calibri"/>
              </w:rPr>
              <w:t>0</w:t>
            </w:r>
          </w:p>
        </w:tc>
        <w:tc>
          <w:tcPr>
            <w:tcW w:w="850" w:type="dxa"/>
            <w:tcBorders>
              <w:right w:val="single" w:sz="8" w:space="0" w:color="auto"/>
            </w:tcBorders>
            <w:vAlign w:val="bottom"/>
          </w:tcPr>
          <w:p w:rsidR="00F8102E" w:rsidRDefault="00F8102E"/>
        </w:tc>
        <w:tc>
          <w:tcPr>
            <w:tcW w:w="3740" w:type="dxa"/>
            <w:vAlign w:val="bottom"/>
          </w:tcPr>
          <w:p w:rsidR="00F8102E" w:rsidRDefault="00F8102E"/>
        </w:tc>
        <w:tc>
          <w:tcPr>
            <w:tcW w:w="100" w:type="dxa"/>
            <w:tcBorders>
              <w:right w:val="single" w:sz="8" w:space="0" w:color="auto"/>
            </w:tcBorders>
            <w:vAlign w:val="bottom"/>
          </w:tcPr>
          <w:p w:rsidR="00F8102E" w:rsidRDefault="00F8102E"/>
        </w:tc>
      </w:tr>
      <w:tr w:rsidR="00F8102E" w:rsidTr="00466DE9">
        <w:trPr>
          <w:trHeight w:val="36"/>
        </w:trPr>
        <w:tc>
          <w:tcPr>
            <w:tcW w:w="100" w:type="dxa"/>
            <w:tcBorders>
              <w:left w:val="single" w:sz="8" w:space="0" w:color="auto"/>
              <w:bottom w:val="single" w:sz="8" w:space="0" w:color="auto"/>
            </w:tcBorders>
            <w:vAlign w:val="bottom"/>
          </w:tcPr>
          <w:p w:rsidR="00F8102E" w:rsidRDefault="00F8102E">
            <w:pPr>
              <w:rPr>
                <w:sz w:val="3"/>
                <w:szCs w:val="3"/>
              </w:rPr>
            </w:pPr>
          </w:p>
        </w:tc>
        <w:tc>
          <w:tcPr>
            <w:tcW w:w="240" w:type="dxa"/>
            <w:tcBorders>
              <w:bottom w:val="single" w:sz="8" w:space="0" w:color="auto"/>
              <w:right w:val="single" w:sz="8" w:space="0" w:color="auto"/>
            </w:tcBorders>
            <w:vAlign w:val="bottom"/>
          </w:tcPr>
          <w:p w:rsidR="00F8102E" w:rsidRDefault="00F8102E">
            <w:pPr>
              <w:rPr>
                <w:sz w:val="3"/>
                <w:szCs w:val="3"/>
              </w:rPr>
            </w:pPr>
          </w:p>
        </w:tc>
        <w:tc>
          <w:tcPr>
            <w:tcW w:w="3480" w:type="dxa"/>
            <w:tcBorders>
              <w:bottom w:val="single" w:sz="8" w:space="0" w:color="auto"/>
              <w:right w:val="single" w:sz="8" w:space="0" w:color="auto"/>
            </w:tcBorders>
            <w:vAlign w:val="bottom"/>
          </w:tcPr>
          <w:p w:rsidR="00F8102E" w:rsidRDefault="00F8102E">
            <w:pPr>
              <w:rPr>
                <w:sz w:val="3"/>
                <w:szCs w:val="3"/>
              </w:rPr>
            </w:pPr>
          </w:p>
        </w:tc>
        <w:tc>
          <w:tcPr>
            <w:tcW w:w="770" w:type="dxa"/>
            <w:tcBorders>
              <w:bottom w:val="single" w:sz="8" w:space="0" w:color="auto"/>
              <w:right w:val="single" w:sz="8" w:space="0" w:color="auto"/>
            </w:tcBorders>
            <w:vAlign w:val="bottom"/>
          </w:tcPr>
          <w:p w:rsidR="00F8102E" w:rsidRDefault="00F8102E">
            <w:pPr>
              <w:rPr>
                <w:sz w:val="3"/>
                <w:szCs w:val="3"/>
              </w:rPr>
            </w:pPr>
          </w:p>
        </w:tc>
        <w:tc>
          <w:tcPr>
            <w:tcW w:w="850" w:type="dxa"/>
            <w:tcBorders>
              <w:bottom w:val="single" w:sz="8" w:space="0" w:color="auto"/>
              <w:right w:val="single" w:sz="8" w:space="0" w:color="auto"/>
            </w:tcBorders>
            <w:vAlign w:val="bottom"/>
          </w:tcPr>
          <w:p w:rsidR="00F8102E" w:rsidRDefault="00F8102E">
            <w:pPr>
              <w:rPr>
                <w:sz w:val="3"/>
                <w:szCs w:val="3"/>
              </w:rPr>
            </w:pPr>
          </w:p>
        </w:tc>
        <w:tc>
          <w:tcPr>
            <w:tcW w:w="3740" w:type="dxa"/>
            <w:tcBorders>
              <w:bottom w:val="single" w:sz="8" w:space="0" w:color="auto"/>
            </w:tcBorders>
            <w:vAlign w:val="bottom"/>
          </w:tcPr>
          <w:p w:rsidR="00F8102E" w:rsidRDefault="00F8102E">
            <w:pPr>
              <w:rPr>
                <w:sz w:val="3"/>
                <w:szCs w:val="3"/>
              </w:rPr>
            </w:pPr>
          </w:p>
        </w:tc>
        <w:tc>
          <w:tcPr>
            <w:tcW w:w="100" w:type="dxa"/>
            <w:tcBorders>
              <w:bottom w:val="single" w:sz="8" w:space="0" w:color="auto"/>
              <w:right w:val="single" w:sz="8" w:space="0" w:color="auto"/>
            </w:tcBorders>
            <w:vAlign w:val="bottom"/>
          </w:tcPr>
          <w:p w:rsidR="00F8102E" w:rsidRDefault="00F8102E">
            <w:pPr>
              <w:rPr>
                <w:sz w:val="3"/>
                <w:szCs w:val="3"/>
              </w:rPr>
            </w:pPr>
          </w:p>
        </w:tc>
      </w:tr>
      <w:tr w:rsidR="00F8102E" w:rsidTr="00466DE9">
        <w:trPr>
          <w:trHeight w:val="254"/>
        </w:trPr>
        <w:tc>
          <w:tcPr>
            <w:tcW w:w="100" w:type="dxa"/>
            <w:tcBorders>
              <w:left w:val="single" w:sz="8" w:space="0" w:color="auto"/>
            </w:tcBorders>
            <w:vAlign w:val="bottom"/>
          </w:tcPr>
          <w:p w:rsidR="00F8102E" w:rsidRDefault="00F8102E"/>
        </w:tc>
        <w:tc>
          <w:tcPr>
            <w:tcW w:w="240" w:type="dxa"/>
            <w:tcBorders>
              <w:right w:val="single" w:sz="8" w:space="0" w:color="auto"/>
            </w:tcBorders>
            <w:vAlign w:val="bottom"/>
          </w:tcPr>
          <w:p w:rsidR="00F8102E" w:rsidRDefault="00F8102E"/>
        </w:tc>
        <w:tc>
          <w:tcPr>
            <w:tcW w:w="3480" w:type="dxa"/>
            <w:tcBorders>
              <w:right w:val="single" w:sz="8" w:space="0" w:color="auto"/>
            </w:tcBorders>
            <w:vAlign w:val="bottom"/>
          </w:tcPr>
          <w:p w:rsidR="00F8102E" w:rsidRDefault="00A77280">
            <w:pPr>
              <w:spacing w:line="253" w:lineRule="exact"/>
              <w:ind w:left="80"/>
              <w:rPr>
                <w:sz w:val="20"/>
                <w:szCs w:val="20"/>
              </w:rPr>
            </w:pPr>
            <w:r>
              <w:rPr>
                <w:rFonts w:ascii="Calibri" w:eastAsia="Calibri" w:hAnsi="Calibri" w:cs="Calibri"/>
              </w:rPr>
              <w:t>Theft of water in various forms</w:t>
            </w:r>
          </w:p>
        </w:tc>
        <w:tc>
          <w:tcPr>
            <w:tcW w:w="770" w:type="dxa"/>
            <w:tcBorders>
              <w:right w:val="single" w:sz="8" w:space="0" w:color="auto"/>
            </w:tcBorders>
            <w:vAlign w:val="bottom"/>
          </w:tcPr>
          <w:p w:rsidR="00F8102E" w:rsidRDefault="00FE7773">
            <w:pPr>
              <w:spacing w:line="253" w:lineRule="exact"/>
              <w:ind w:right="10"/>
              <w:jc w:val="right"/>
              <w:rPr>
                <w:sz w:val="20"/>
                <w:szCs w:val="20"/>
              </w:rPr>
            </w:pPr>
            <w:r>
              <w:rPr>
                <w:rFonts w:ascii="Calibri" w:eastAsia="Calibri" w:hAnsi="Calibri" w:cs="Calibri"/>
              </w:rPr>
              <w:t>3014000</w:t>
            </w:r>
          </w:p>
        </w:tc>
        <w:tc>
          <w:tcPr>
            <w:tcW w:w="850" w:type="dxa"/>
            <w:tcBorders>
              <w:right w:val="single" w:sz="8" w:space="0" w:color="auto"/>
            </w:tcBorders>
            <w:vAlign w:val="bottom"/>
          </w:tcPr>
          <w:p w:rsidR="00F8102E" w:rsidRDefault="00FE7773">
            <w:pPr>
              <w:spacing w:line="253" w:lineRule="exact"/>
              <w:ind w:right="10"/>
              <w:jc w:val="right"/>
              <w:rPr>
                <w:sz w:val="20"/>
                <w:szCs w:val="20"/>
              </w:rPr>
            </w:pPr>
            <w:r>
              <w:rPr>
                <w:rFonts w:ascii="Calibri" w:eastAsia="Calibri" w:hAnsi="Calibri" w:cs="Calibri"/>
              </w:rPr>
              <w:t>10</w:t>
            </w:r>
            <w:r w:rsidR="00A77280">
              <w:rPr>
                <w:rFonts w:ascii="Calibri" w:eastAsia="Calibri" w:hAnsi="Calibri" w:cs="Calibri"/>
              </w:rPr>
              <w:t>%</w:t>
            </w:r>
          </w:p>
        </w:tc>
        <w:tc>
          <w:tcPr>
            <w:tcW w:w="3740" w:type="dxa"/>
            <w:vAlign w:val="bottom"/>
          </w:tcPr>
          <w:p w:rsidR="00F8102E" w:rsidRDefault="00A77280">
            <w:pPr>
              <w:spacing w:line="253" w:lineRule="exact"/>
              <w:ind w:left="100"/>
              <w:rPr>
                <w:sz w:val="20"/>
                <w:szCs w:val="20"/>
              </w:rPr>
            </w:pPr>
            <w:r>
              <w:rPr>
                <w:rFonts w:ascii="Calibri" w:eastAsia="Calibri" w:hAnsi="Calibri" w:cs="Calibri"/>
              </w:rPr>
              <w:t>Consumption of water by 10% HHs of</w:t>
            </w:r>
          </w:p>
        </w:tc>
        <w:tc>
          <w:tcPr>
            <w:tcW w:w="100" w:type="dxa"/>
            <w:tcBorders>
              <w:right w:val="single" w:sz="8" w:space="0" w:color="auto"/>
            </w:tcBorders>
            <w:vAlign w:val="bottom"/>
          </w:tcPr>
          <w:p w:rsidR="00F8102E" w:rsidRDefault="00F8102E"/>
        </w:tc>
      </w:tr>
      <w:tr w:rsidR="00F8102E" w:rsidTr="00466DE9">
        <w:trPr>
          <w:trHeight w:val="271"/>
        </w:trPr>
        <w:tc>
          <w:tcPr>
            <w:tcW w:w="100" w:type="dxa"/>
            <w:tcBorders>
              <w:left w:val="single" w:sz="8" w:space="0" w:color="auto"/>
              <w:bottom w:val="single" w:sz="8" w:space="0" w:color="auto"/>
            </w:tcBorders>
            <w:vAlign w:val="bottom"/>
          </w:tcPr>
          <w:p w:rsidR="00F8102E" w:rsidRDefault="00F8102E">
            <w:pPr>
              <w:rPr>
                <w:sz w:val="23"/>
                <w:szCs w:val="23"/>
              </w:rPr>
            </w:pPr>
          </w:p>
        </w:tc>
        <w:tc>
          <w:tcPr>
            <w:tcW w:w="240" w:type="dxa"/>
            <w:tcBorders>
              <w:bottom w:val="single" w:sz="8" w:space="0" w:color="auto"/>
              <w:right w:val="single" w:sz="8" w:space="0" w:color="auto"/>
            </w:tcBorders>
            <w:vAlign w:val="bottom"/>
          </w:tcPr>
          <w:p w:rsidR="00F8102E" w:rsidRDefault="00F8102E">
            <w:pPr>
              <w:rPr>
                <w:sz w:val="23"/>
                <w:szCs w:val="23"/>
              </w:rPr>
            </w:pPr>
          </w:p>
        </w:tc>
        <w:tc>
          <w:tcPr>
            <w:tcW w:w="3480" w:type="dxa"/>
            <w:tcBorders>
              <w:bottom w:val="single" w:sz="8" w:space="0" w:color="auto"/>
              <w:right w:val="single" w:sz="8" w:space="0" w:color="auto"/>
            </w:tcBorders>
            <w:vAlign w:val="bottom"/>
          </w:tcPr>
          <w:p w:rsidR="00F8102E" w:rsidRDefault="00F8102E">
            <w:pPr>
              <w:rPr>
                <w:sz w:val="23"/>
                <w:szCs w:val="23"/>
              </w:rPr>
            </w:pPr>
          </w:p>
        </w:tc>
        <w:tc>
          <w:tcPr>
            <w:tcW w:w="770" w:type="dxa"/>
            <w:tcBorders>
              <w:bottom w:val="single" w:sz="8" w:space="0" w:color="auto"/>
              <w:right w:val="single" w:sz="8" w:space="0" w:color="auto"/>
            </w:tcBorders>
            <w:vAlign w:val="bottom"/>
          </w:tcPr>
          <w:p w:rsidR="00F8102E" w:rsidRDefault="00F8102E" w:rsidP="00FE7773">
            <w:pPr>
              <w:ind w:right="10"/>
              <w:rPr>
                <w:sz w:val="20"/>
                <w:szCs w:val="20"/>
              </w:rPr>
            </w:pPr>
          </w:p>
        </w:tc>
        <w:tc>
          <w:tcPr>
            <w:tcW w:w="850" w:type="dxa"/>
            <w:tcBorders>
              <w:bottom w:val="single" w:sz="8" w:space="0" w:color="auto"/>
              <w:right w:val="single" w:sz="8" w:space="0" w:color="auto"/>
            </w:tcBorders>
            <w:vAlign w:val="bottom"/>
          </w:tcPr>
          <w:p w:rsidR="00F8102E" w:rsidRDefault="00F8102E">
            <w:pPr>
              <w:rPr>
                <w:sz w:val="23"/>
                <w:szCs w:val="23"/>
              </w:rPr>
            </w:pPr>
          </w:p>
        </w:tc>
        <w:tc>
          <w:tcPr>
            <w:tcW w:w="3740" w:type="dxa"/>
            <w:tcBorders>
              <w:bottom w:val="single" w:sz="8" w:space="0" w:color="auto"/>
            </w:tcBorders>
            <w:vAlign w:val="bottom"/>
          </w:tcPr>
          <w:p w:rsidR="00F8102E" w:rsidRDefault="00A77280">
            <w:pPr>
              <w:ind w:left="100"/>
              <w:rPr>
                <w:sz w:val="20"/>
                <w:szCs w:val="20"/>
              </w:rPr>
            </w:pPr>
            <w:r>
              <w:rPr>
                <w:rFonts w:ascii="Calibri" w:eastAsia="Calibri" w:hAnsi="Calibri" w:cs="Calibri"/>
              </w:rPr>
              <w:t>unregistered houses</w:t>
            </w:r>
          </w:p>
        </w:tc>
        <w:tc>
          <w:tcPr>
            <w:tcW w:w="100" w:type="dxa"/>
            <w:tcBorders>
              <w:bottom w:val="single" w:sz="8" w:space="0" w:color="auto"/>
              <w:right w:val="single" w:sz="8" w:space="0" w:color="auto"/>
            </w:tcBorders>
            <w:vAlign w:val="bottom"/>
          </w:tcPr>
          <w:p w:rsidR="00F8102E" w:rsidRDefault="00F8102E">
            <w:pPr>
              <w:rPr>
                <w:sz w:val="23"/>
                <w:szCs w:val="23"/>
              </w:rPr>
            </w:pPr>
          </w:p>
        </w:tc>
      </w:tr>
      <w:tr w:rsidR="00F8102E" w:rsidTr="00466DE9">
        <w:trPr>
          <w:trHeight w:val="256"/>
        </w:trPr>
        <w:tc>
          <w:tcPr>
            <w:tcW w:w="100" w:type="dxa"/>
            <w:tcBorders>
              <w:left w:val="single" w:sz="8" w:space="0" w:color="auto"/>
            </w:tcBorders>
            <w:vAlign w:val="bottom"/>
          </w:tcPr>
          <w:p w:rsidR="00F8102E" w:rsidRDefault="00F8102E"/>
        </w:tc>
        <w:tc>
          <w:tcPr>
            <w:tcW w:w="240" w:type="dxa"/>
            <w:tcBorders>
              <w:right w:val="single" w:sz="8" w:space="0" w:color="auto"/>
            </w:tcBorders>
            <w:vAlign w:val="bottom"/>
          </w:tcPr>
          <w:p w:rsidR="00F8102E" w:rsidRDefault="00A77280">
            <w:pPr>
              <w:spacing w:line="256" w:lineRule="exact"/>
              <w:ind w:left="20"/>
              <w:rPr>
                <w:sz w:val="20"/>
                <w:szCs w:val="20"/>
              </w:rPr>
            </w:pPr>
            <w:r>
              <w:rPr>
                <w:rFonts w:ascii="Calibri" w:eastAsia="Calibri" w:hAnsi="Calibri" w:cs="Calibri"/>
                <w:b/>
                <w:bCs/>
              </w:rPr>
              <w:t>C</w:t>
            </w:r>
          </w:p>
        </w:tc>
        <w:tc>
          <w:tcPr>
            <w:tcW w:w="3480" w:type="dxa"/>
            <w:vAlign w:val="bottom"/>
          </w:tcPr>
          <w:p w:rsidR="00F8102E" w:rsidRDefault="00A77280">
            <w:pPr>
              <w:spacing w:line="256" w:lineRule="exact"/>
              <w:ind w:left="80"/>
              <w:rPr>
                <w:sz w:val="20"/>
                <w:szCs w:val="20"/>
              </w:rPr>
            </w:pPr>
            <w:r>
              <w:rPr>
                <w:rFonts w:ascii="Calibri" w:eastAsia="Calibri" w:hAnsi="Calibri" w:cs="Calibri"/>
                <w:b/>
                <w:bCs/>
              </w:rPr>
              <w:t>Physical (or real) losses</w:t>
            </w:r>
          </w:p>
        </w:tc>
        <w:tc>
          <w:tcPr>
            <w:tcW w:w="770" w:type="dxa"/>
            <w:vAlign w:val="bottom"/>
          </w:tcPr>
          <w:p w:rsidR="00F8102E" w:rsidRDefault="00F8102E"/>
        </w:tc>
        <w:tc>
          <w:tcPr>
            <w:tcW w:w="850" w:type="dxa"/>
            <w:vAlign w:val="bottom"/>
          </w:tcPr>
          <w:p w:rsidR="00F8102E" w:rsidRDefault="00F8102E"/>
        </w:tc>
        <w:tc>
          <w:tcPr>
            <w:tcW w:w="3740" w:type="dxa"/>
            <w:vAlign w:val="bottom"/>
          </w:tcPr>
          <w:p w:rsidR="00F8102E" w:rsidRDefault="00F8102E"/>
        </w:tc>
        <w:tc>
          <w:tcPr>
            <w:tcW w:w="100" w:type="dxa"/>
            <w:tcBorders>
              <w:right w:val="single" w:sz="8" w:space="0" w:color="auto"/>
            </w:tcBorders>
            <w:vAlign w:val="bottom"/>
          </w:tcPr>
          <w:p w:rsidR="00F8102E" w:rsidRDefault="00F8102E"/>
        </w:tc>
      </w:tr>
      <w:tr w:rsidR="00F8102E" w:rsidTr="00466DE9">
        <w:trPr>
          <w:trHeight w:val="37"/>
        </w:trPr>
        <w:tc>
          <w:tcPr>
            <w:tcW w:w="100" w:type="dxa"/>
            <w:tcBorders>
              <w:left w:val="single" w:sz="8" w:space="0" w:color="auto"/>
              <w:bottom w:val="single" w:sz="8" w:space="0" w:color="auto"/>
            </w:tcBorders>
            <w:vAlign w:val="bottom"/>
          </w:tcPr>
          <w:p w:rsidR="00F8102E" w:rsidRDefault="00F8102E">
            <w:pPr>
              <w:rPr>
                <w:sz w:val="3"/>
                <w:szCs w:val="3"/>
              </w:rPr>
            </w:pPr>
          </w:p>
        </w:tc>
        <w:tc>
          <w:tcPr>
            <w:tcW w:w="240" w:type="dxa"/>
            <w:tcBorders>
              <w:bottom w:val="single" w:sz="8" w:space="0" w:color="auto"/>
              <w:right w:val="single" w:sz="8" w:space="0" w:color="auto"/>
            </w:tcBorders>
            <w:vAlign w:val="bottom"/>
          </w:tcPr>
          <w:p w:rsidR="00F8102E" w:rsidRDefault="00F8102E">
            <w:pPr>
              <w:rPr>
                <w:sz w:val="3"/>
                <w:szCs w:val="3"/>
              </w:rPr>
            </w:pPr>
          </w:p>
        </w:tc>
        <w:tc>
          <w:tcPr>
            <w:tcW w:w="3480" w:type="dxa"/>
            <w:tcBorders>
              <w:bottom w:val="single" w:sz="8" w:space="0" w:color="auto"/>
            </w:tcBorders>
            <w:vAlign w:val="bottom"/>
          </w:tcPr>
          <w:p w:rsidR="00F8102E" w:rsidRDefault="00F8102E">
            <w:pPr>
              <w:rPr>
                <w:sz w:val="3"/>
                <w:szCs w:val="3"/>
              </w:rPr>
            </w:pPr>
          </w:p>
        </w:tc>
        <w:tc>
          <w:tcPr>
            <w:tcW w:w="770" w:type="dxa"/>
            <w:tcBorders>
              <w:bottom w:val="single" w:sz="8" w:space="0" w:color="auto"/>
            </w:tcBorders>
            <w:vAlign w:val="bottom"/>
          </w:tcPr>
          <w:p w:rsidR="00F8102E" w:rsidRDefault="00F8102E">
            <w:pPr>
              <w:rPr>
                <w:sz w:val="3"/>
                <w:szCs w:val="3"/>
              </w:rPr>
            </w:pPr>
          </w:p>
        </w:tc>
        <w:tc>
          <w:tcPr>
            <w:tcW w:w="850" w:type="dxa"/>
            <w:tcBorders>
              <w:bottom w:val="single" w:sz="8" w:space="0" w:color="auto"/>
            </w:tcBorders>
            <w:vAlign w:val="bottom"/>
          </w:tcPr>
          <w:p w:rsidR="00F8102E" w:rsidRDefault="00F8102E">
            <w:pPr>
              <w:rPr>
                <w:sz w:val="3"/>
                <w:szCs w:val="3"/>
              </w:rPr>
            </w:pPr>
          </w:p>
        </w:tc>
        <w:tc>
          <w:tcPr>
            <w:tcW w:w="3740" w:type="dxa"/>
            <w:tcBorders>
              <w:bottom w:val="single" w:sz="8" w:space="0" w:color="auto"/>
            </w:tcBorders>
            <w:vAlign w:val="bottom"/>
          </w:tcPr>
          <w:p w:rsidR="00F8102E" w:rsidRDefault="00F8102E">
            <w:pPr>
              <w:rPr>
                <w:sz w:val="3"/>
                <w:szCs w:val="3"/>
              </w:rPr>
            </w:pPr>
          </w:p>
        </w:tc>
        <w:tc>
          <w:tcPr>
            <w:tcW w:w="100" w:type="dxa"/>
            <w:tcBorders>
              <w:bottom w:val="single" w:sz="8" w:space="0" w:color="auto"/>
              <w:right w:val="single" w:sz="8" w:space="0" w:color="auto"/>
            </w:tcBorders>
            <w:vAlign w:val="bottom"/>
          </w:tcPr>
          <w:p w:rsidR="00F8102E" w:rsidRDefault="00F8102E">
            <w:pPr>
              <w:rPr>
                <w:sz w:val="3"/>
                <w:szCs w:val="3"/>
              </w:rPr>
            </w:pPr>
          </w:p>
        </w:tc>
      </w:tr>
      <w:tr w:rsidR="00F8102E" w:rsidTr="00466DE9">
        <w:trPr>
          <w:trHeight w:val="161"/>
        </w:trPr>
        <w:tc>
          <w:tcPr>
            <w:tcW w:w="100" w:type="dxa"/>
            <w:vAlign w:val="bottom"/>
          </w:tcPr>
          <w:p w:rsidR="00F8102E" w:rsidRDefault="00F8102E">
            <w:pPr>
              <w:rPr>
                <w:sz w:val="14"/>
                <w:szCs w:val="14"/>
              </w:rPr>
            </w:pPr>
          </w:p>
        </w:tc>
        <w:tc>
          <w:tcPr>
            <w:tcW w:w="240" w:type="dxa"/>
            <w:tcBorders>
              <w:bottom w:val="single" w:sz="8" w:space="0" w:color="auto"/>
            </w:tcBorders>
            <w:vAlign w:val="bottom"/>
          </w:tcPr>
          <w:p w:rsidR="00F8102E" w:rsidRDefault="00F8102E">
            <w:pPr>
              <w:rPr>
                <w:sz w:val="14"/>
                <w:szCs w:val="14"/>
              </w:rPr>
            </w:pPr>
          </w:p>
        </w:tc>
        <w:tc>
          <w:tcPr>
            <w:tcW w:w="3480" w:type="dxa"/>
            <w:tcBorders>
              <w:bottom w:val="single" w:sz="8" w:space="0" w:color="auto"/>
            </w:tcBorders>
            <w:vAlign w:val="bottom"/>
          </w:tcPr>
          <w:p w:rsidR="00F8102E" w:rsidRDefault="00F8102E">
            <w:pPr>
              <w:rPr>
                <w:sz w:val="14"/>
                <w:szCs w:val="14"/>
              </w:rPr>
            </w:pPr>
          </w:p>
        </w:tc>
        <w:tc>
          <w:tcPr>
            <w:tcW w:w="770" w:type="dxa"/>
            <w:tcBorders>
              <w:bottom w:val="single" w:sz="8" w:space="0" w:color="auto"/>
            </w:tcBorders>
            <w:vAlign w:val="bottom"/>
          </w:tcPr>
          <w:p w:rsidR="00F8102E" w:rsidRDefault="00F8102E">
            <w:pPr>
              <w:rPr>
                <w:sz w:val="14"/>
                <w:szCs w:val="14"/>
              </w:rPr>
            </w:pPr>
          </w:p>
        </w:tc>
        <w:tc>
          <w:tcPr>
            <w:tcW w:w="850" w:type="dxa"/>
            <w:tcBorders>
              <w:bottom w:val="single" w:sz="8" w:space="0" w:color="auto"/>
            </w:tcBorders>
            <w:vAlign w:val="bottom"/>
          </w:tcPr>
          <w:p w:rsidR="00F8102E" w:rsidRDefault="00F8102E">
            <w:pPr>
              <w:rPr>
                <w:sz w:val="14"/>
                <w:szCs w:val="14"/>
              </w:rPr>
            </w:pPr>
          </w:p>
        </w:tc>
        <w:tc>
          <w:tcPr>
            <w:tcW w:w="3740" w:type="dxa"/>
            <w:tcBorders>
              <w:bottom w:val="single" w:sz="8" w:space="0" w:color="auto"/>
            </w:tcBorders>
            <w:vAlign w:val="bottom"/>
          </w:tcPr>
          <w:p w:rsidR="00F8102E" w:rsidRDefault="00F8102E">
            <w:pPr>
              <w:rPr>
                <w:sz w:val="14"/>
                <w:szCs w:val="14"/>
              </w:rPr>
            </w:pPr>
          </w:p>
        </w:tc>
        <w:tc>
          <w:tcPr>
            <w:tcW w:w="100" w:type="dxa"/>
            <w:vAlign w:val="bottom"/>
          </w:tcPr>
          <w:p w:rsidR="00F8102E" w:rsidRDefault="00F8102E">
            <w:pPr>
              <w:rPr>
                <w:sz w:val="14"/>
                <w:szCs w:val="14"/>
              </w:rPr>
            </w:pPr>
          </w:p>
        </w:tc>
      </w:tr>
      <w:tr w:rsidR="00F8102E" w:rsidTr="00466DE9">
        <w:trPr>
          <w:trHeight w:val="274"/>
        </w:trPr>
        <w:tc>
          <w:tcPr>
            <w:tcW w:w="100" w:type="dxa"/>
            <w:vAlign w:val="bottom"/>
          </w:tcPr>
          <w:p w:rsidR="00F8102E" w:rsidRDefault="00F8102E">
            <w:pPr>
              <w:rPr>
                <w:sz w:val="23"/>
                <w:szCs w:val="23"/>
              </w:rPr>
            </w:pPr>
          </w:p>
        </w:tc>
        <w:tc>
          <w:tcPr>
            <w:tcW w:w="240" w:type="dxa"/>
            <w:vAlign w:val="bottom"/>
          </w:tcPr>
          <w:p w:rsidR="00F8102E" w:rsidRDefault="00F8102E">
            <w:pPr>
              <w:rPr>
                <w:sz w:val="23"/>
                <w:szCs w:val="23"/>
              </w:rPr>
            </w:pPr>
          </w:p>
        </w:tc>
        <w:tc>
          <w:tcPr>
            <w:tcW w:w="3480" w:type="dxa"/>
            <w:vAlign w:val="bottom"/>
          </w:tcPr>
          <w:p w:rsidR="00F8102E" w:rsidRDefault="00F8102E">
            <w:pPr>
              <w:rPr>
                <w:sz w:val="23"/>
                <w:szCs w:val="23"/>
              </w:rPr>
            </w:pPr>
          </w:p>
        </w:tc>
        <w:tc>
          <w:tcPr>
            <w:tcW w:w="770" w:type="dxa"/>
            <w:vAlign w:val="bottom"/>
          </w:tcPr>
          <w:p w:rsidR="00F8102E" w:rsidRDefault="00F8102E">
            <w:pPr>
              <w:rPr>
                <w:sz w:val="23"/>
                <w:szCs w:val="23"/>
              </w:rPr>
            </w:pPr>
          </w:p>
        </w:tc>
        <w:tc>
          <w:tcPr>
            <w:tcW w:w="850" w:type="dxa"/>
            <w:vAlign w:val="bottom"/>
          </w:tcPr>
          <w:p w:rsidR="00F8102E" w:rsidRDefault="00F8102E">
            <w:pPr>
              <w:rPr>
                <w:sz w:val="23"/>
                <w:szCs w:val="23"/>
              </w:rPr>
            </w:pPr>
          </w:p>
        </w:tc>
        <w:tc>
          <w:tcPr>
            <w:tcW w:w="3740" w:type="dxa"/>
            <w:vAlign w:val="bottom"/>
          </w:tcPr>
          <w:p w:rsidR="00F8102E" w:rsidRDefault="00A77280">
            <w:pPr>
              <w:ind w:left="3600"/>
              <w:rPr>
                <w:sz w:val="20"/>
                <w:szCs w:val="20"/>
              </w:rPr>
            </w:pPr>
            <w:r>
              <w:rPr>
                <w:rFonts w:ascii="Calibri" w:eastAsia="Calibri" w:hAnsi="Calibri" w:cs="Calibri"/>
              </w:rPr>
              <w:t>4</w:t>
            </w:r>
          </w:p>
        </w:tc>
        <w:tc>
          <w:tcPr>
            <w:tcW w:w="100" w:type="dxa"/>
            <w:vAlign w:val="bottom"/>
          </w:tcPr>
          <w:p w:rsidR="00F8102E" w:rsidRDefault="00F8102E">
            <w:pPr>
              <w:rPr>
                <w:sz w:val="23"/>
                <w:szCs w:val="23"/>
              </w:rPr>
            </w:pPr>
          </w:p>
        </w:tc>
      </w:tr>
    </w:tbl>
    <w:p w:rsidR="00F8102E" w:rsidRDefault="00F8102E">
      <w:pPr>
        <w:sectPr w:rsidR="00F8102E">
          <w:pgSz w:w="11900" w:h="16838"/>
          <w:pgMar w:top="716" w:right="1326" w:bottom="428" w:left="1320" w:header="0" w:footer="0" w:gutter="0"/>
          <w:cols w:space="720" w:equalWidth="0">
            <w:col w:w="9260"/>
          </w:cols>
        </w:sectPr>
      </w:pPr>
    </w:p>
    <w:p w:rsidR="00F8102E" w:rsidRDefault="00A77280">
      <w:pPr>
        <w:ind w:left="4280"/>
        <w:rPr>
          <w:sz w:val="20"/>
          <w:szCs w:val="20"/>
        </w:rPr>
      </w:pPr>
      <w:r>
        <w:rPr>
          <w:rFonts w:ascii="Calibri" w:eastAsia="Calibri" w:hAnsi="Calibri" w:cs="Calibri"/>
          <w:b/>
          <w:bCs/>
        </w:rPr>
        <w:lastRenderedPageBreak/>
        <w:t xml:space="preserve">Action Plan for the Reduction of NRW at </w:t>
      </w:r>
      <w:r w:rsidR="004A55D8">
        <w:rPr>
          <w:rFonts w:ascii="Calibri" w:eastAsia="Calibri" w:hAnsi="Calibri" w:cs="Calibri"/>
          <w:b/>
          <w:bCs/>
        </w:rPr>
        <w:t>Jaunpur</w:t>
      </w:r>
    </w:p>
    <w:p w:rsidR="00F8102E" w:rsidRDefault="00A77280">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57150</wp:posOffset>
            </wp:positionH>
            <wp:positionV relativeFrom="paragraph">
              <wp:posOffset>15240</wp:posOffset>
            </wp:positionV>
            <wp:extent cx="577088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F8102E" w:rsidRDefault="00F8102E">
      <w:pPr>
        <w:spacing w:line="200" w:lineRule="exact"/>
        <w:rPr>
          <w:sz w:val="20"/>
          <w:szCs w:val="20"/>
        </w:rPr>
      </w:pPr>
    </w:p>
    <w:p w:rsidR="00F8102E" w:rsidRDefault="00F8102E">
      <w:pPr>
        <w:spacing w:line="215" w:lineRule="exact"/>
        <w:rPr>
          <w:sz w:val="20"/>
          <w:szCs w:val="20"/>
        </w:rPr>
      </w:pPr>
    </w:p>
    <w:tbl>
      <w:tblPr>
        <w:tblW w:w="0" w:type="auto"/>
        <w:tblInd w:w="10" w:type="dxa"/>
        <w:tblLayout w:type="fixed"/>
        <w:tblCellMar>
          <w:left w:w="0" w:type="dxa"/>
          <w:right w:w="0" w:type="dxa"/>
        </w:tblCellMar>
        <w:tblLook w:val="04A0"/>
      </w:tblPr>
      <w:tblGrid>
        <w:gridCol w:w="340"/>
        <w:gridCol w:w="3460"/>
        <w:gridCol w:w="760"/>
        <w:gridCol w:w="880"/>
        <w:gridCol w:w="3840"/>
      </w:tblGrid>
      <w:tr w:rsidR="00F8102E">
        <w:trPr>
          <w:trHeight w:val="274"/>
        </w:trPr>
        <w:tc>
          <w:tcPr>
            <w:tcW w:w="340" w:type="dxa"/>
            <w:tcBorders>
              <w:top w:val="single" w:sz="8" w:space="0" w:color="auto"/>
              <w:left w:val="single" w:sz="8" w:space="0" w:color="auto"/>
              <w:right w:val="single" w:sz="8" w:space="0" w:color="auto"/>
            </w:tcBorders>
            <w:vAlign w:val="bottom"/>
          </w:tcPr>
          <w:p w:rsidR="00F8102E" w:rsidRDefault="00F8102E">
            <w:pPr>
              <w:rPr>
                <w:sz w:val="23"/>
                <w:szCs w:val="23"/>
              </w:rPr>
            </w:pPr>
          </w:p>
        </w:tc>
        <w:tc>
          <w:tcPr>
            <w:tcW w:w="3460" w:type="dxa"/>
            <w:tcBorders>
              <w:top w:val="single" w:sz="8" w:space="0" w:color="auto"/>
              <w:right w:val="single" w:sz="8" w:space="0" w:color="auto"/>
            </w:tcBorders>
            <w:vAlign w:val="bottom"/>
          </w:tcPr>
          <w:p w:rsidR="00F8102E" w:rsidRDefault="00A77280">
            <w:pPr>
              <w:ind w:left="80"/>
              <w:rPr>
                <w:sz w:val="20"/>
                <w:szCs w:val="20"/>
              </w:rPr>
            </w:pPr>
            <w:r>
              <w:rPr>
                <w:rFonts w:ascii="Calibri" w:eastAsia="Calibri" w:hAnsi="Calibri" w:cs="Calibri"/>
                <w:b/>
                <w:bCs/>
              </w:rPr>
              <w:t>Components of NRW</w:t>
            </w:r>
          </w:p>
        </w:tc>
        <w:tc>
          <w:tcPr>
            <w:tcW w:w="760" w:type="dxa"/>
            <w:tcBorders>
              <w:top w:val="single" w:sz="8" w:space="0" w:color="auto"/>
              <w:right w:val="single" w:sz="8" w:space="0" w:color="auto"/>
            </w:tcBorders>
            <w:vAlign w:val="bottom"/>
          </w:tcPr>
          <w:p w:rsidR="00F8102E" w:rsidRDefault="00A77280">
            <w:pPr>
              <w:ind w:right="70"/>
              <w:jc w:val="right"/>
              <w:rPr>
                <w:sz w:val="20"/>
                <w:szCs w:val="20"/>
              </w:rPr>
            </w:pPr>
            <w:r>
              <w:rPr>
                <w:rFonts w:ascii="Calibri" w:eastAsia="Calibri" w:hAnsi="Calibri" w:cs="Calibri"/>
                <w:b/>
                <w:bCs/>
              </w:rPr>
              <w:t>Quan</w:t>
            </w:r>
          </w:p>
        </w:tc>
        <w:tc>
          <w:tcPr>
            <w:tcW w:w="880" w:type="dxa"/>
            <w:tcBorders>
              <w:top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b/>
                <w:bCs/>
              </w:rPr>
              <w:t>Percen</w:t>
            </w:r>
          </w:p>
        </w:tc>
        <w:tc>
          <w:tcPr>
            <w:tcW w:w="3840" w:type="dxa"/>
            <w:tcBorders>
              <w:top w:val="single" w:sz="8" w:space="0" w:color="auto"/>
              <w:right w:val="single" w:sz="8" w:space="0" w:color="auto"/>
            </w:tcBorders>
            <w:vAlign w:val="bottom"/>
          </w:tcPr>
          <w:p w:rsidR="00F8102E" w:rsidRDefault="00A77280">
            <w:pPr>
              <w:ind w:left="160"/>
              <w:rPr>
                <w:sz w:val="20"/>
                <w:szCs w:val="20"/>
              </w:rPr>
            </w:pPr>
            <w:r>
              <w:rPr>
                <w:rFonts w:ascii="Calibri" w:eastAsia="Calibri" w:hAnsi="Calibri" w:cs="Calibri"/>
                <w:b/>
                <w:bCs/>
              </w:rPr>
              <w:t>Calculation steps</w:t>
            </w:r>
          </w:p>
        </w:tc>
      </w:tr>
      <w:tr w:rsidR="00F8102E">
        <w:trPr>
          <w:trHeight w:val="271"/>
        </w:trPr>
        <w:tc>
          <w:tcPr>
            <w:tcW w:w="340" w:type="dxa"/>
            <w:tcBorders>
              <w:left w:val="single" w:sz="8" w:space="0" w:color="auto"/>
              <w:bottom w:val="single" w:sz="8" w:space="0" w:color="auto"/>
              <w:right w:val="single" w:sz="8" w:space="0" w:color="auto"/>
            </w:tcBorders>
            <w:vAlign w:val="bottom"/>
          </w:tcPr>
          <w:p w:rsidR="00F8102E" w:rsidRDefault="00F8102E">
            <w:pPr>
              <w:rPr>
                <w:sz w:val="23"/>
                <w:szCs w:val="23"/>
              </w:rPr>
            </w:pPr>
          </w:p>
        </w:tc>
        <w:tc>
          <w:tcPr>
            <w:tcW w:w="3460" w:type="dxa"/>
            <w:tcBorders>
              <w:bottom w:val="single" w:sz="8" w:space="0" w:color="auto"/>
              <w:right w:val="single" w:sz="8" w:space="0" w:color="auto"/>
            </w:tcBorders>
            <w:vAlign w:val="bottom"/>
          </w:tcPr>
          <w:p w:rsidR="00F8102E" w:rsidRDefault="00F8102E">
            <w:pPr>
              <w:rPr>
                <w:sz w:val="23"/>
                <w:szCs w:val="23"/>
              </w:rPr>
            </w:pPr>
          </w:p>
        </w:tc>
        <w:tc>
          <w:tcPr>
            <w:tcW w:w="760" w:type="dxa"/>
            <w:tcBorders>
              <w:bottom w:val="single" w:sz="8" w:space="0" w:color="auto"/>
              <w:right w:val="single" w:sz="8" w:space="0" w:color="auto"/>
            </w:tcBorders>
            <w:vAlign w:val="bottom"/>
          </w:tcPr>
          <w:p w:rsidR="00F8102E" w:rsidRDefault="00A77280">
            <w:pPr>
              <w:ind w:right="250"/>
              <w:jc w:val="right"/>
              <w:rPr>
                <w:sz w:val="20"/>
                <w:szCs w:val="20"/>
              </w:rPr>
            </w:pPr>
            <w:r>
              <w:rPr>
                <w:rFonts w:ascii="Calibri" w:eastAsia="Calibri" w:hAnsi="Calibri" w:cs="Calibri"/>
                <w:b/>
                <w:bCs/>
              </w:rPr>
              <w:t>tity</w:t>
            </w:r>
          </w:p>
        </w:tc>
        <w:tc>
          <w:tcPr>
            <w:tcW w:w="88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b/>
                <w:bCs/>
              </w:rPr>
              <w:t>tage</w:t>
            </w:r>
          </w:p>
        </w:tc>
        <w:tc>
          <w:tcPr>
            <w:tcW w:w="3840" w:type="dxa"/>
            <w:tcBorders>
              <w:bottom w:val="single" w:sz="8" w:space="0" w:color="auto"/>
              <w:right w:val="single" w:sz="8" w:space="0" w:color="auto"/>
            </w:tcBorders>
            <w:vAlign w:val="bottom"/>
          </w:tcPr>
          <w:p w:rsidR="00F8102E" w:rsidRDefault="00F8102E">
            <w:pPr>
              <w:rPr>
                <w:sz w:val="23"/>
                <w:szCs w:val="23"/>
              </w:rPr>
            </w:pPr>
          </w:p>
        </w:tc>
      </w:tr>
      <w:tr w:rsidR="00F8102E">
        <w:trPr>
          <w:trHeight w:val="256"/>
        </w:trPr>
        <w:tc>
          <w:tcPr>
            <w:tcW w:w="340" w:type="dxa"/>
            <w:tcBorders>
              <w:left w:val="single" w:sz="8" w:space="0" w:color="auto"/>
              <w:right w:val="single" w:sz="8" w:space="0" w:color="auto"/>
            </w:tcBorders>
            <w:vAlign w:val="bottom"/>
          </w:tcPr>
          <w:p w:rsidR="00F8102E" w:rsidRDefault="00F8102E"/>
        </w:tc>
        <w:tc>
          <w:tcPr>
            <w:tcW w:w="3460" w:type="dxa"/>
            <w:tcBorders>
              <w:right w:val="single" w:sz="8" w:space="0" w:color="auto"/>
            </w:tcBorders>
            <w:vAlign w:val="bottom"/>
          </w:tcPr>
          <w:p w:rsidR="00F8102E" w:rsidRDefault="00A77280">
            <w:pPr>
              <w:spacing w:line="256" w:lineRule="exact"/>
              <w:ind w:left="80"/>
              <w:rPr>
                <w:sz w:val="20"/>
                <w:szCs w:val="20"/>
              </w:rPr>
            </w:pPr>
            <w:r>
              <w:rPr>
                <w:rFonts w:ascii="Calibri" w:eastAsia="Calibri" w:hAnsi="Calibri" w:cs="Calibri"/>
              </w:rPr>
              <w:t>Leakages in the transmission and</w:t>
            </w:r>
          </w:p>
        </w:tc>
        <w:tc>
          <w:tcPr>
            <w:tcW w:w="760" w:type="dxa"/>
            <w:tcBorders>
              <w:right w:val="single" w:sz="8" w:space="0" w:color="auto"/>
            </w:tcBorders>
            <w:vAlign w:val="bottom"/>
          </w:tcPr>
          <w:p w:rsidR="00F8102E" w:rsidRDefault="009316B7">
            <w:pPr>
              <w:spacing w:line="256" w:lineRule="exact"/>
              <w:ind w:right="10"/>
              <w:jc w:val="right"/>
              <w:rPr>
                <w:sz w:val="20"/>
                <w:szCs w:val="20"/>
              </w:rPr>
            </w:pPr>
            <w:r>
              <w:rPr>
                <w:rFonts w:ascii="Calibri" w:eastAsia="Calibri" w:hAnsi="Calibri" w:cs="Calibri"/>
              </w:rPr>
              <w:t>904200</w:t>
            </w:r>
          </w:p>
        </w:tc>
        <w:tc>
          <w:tcPr>
            <w:tcW w:w="880" w:type="dxa"/>
            <w:tcBorders>
              <w:right w:val="single" w:sz="8" w:space="0" w:color="auto"/>
            </w:tcBorders>
            <w:vAlign w:val="bottom"/>
          </w:tcPr>
          <w:p w:rsidR="00F8102E" w:rsidRDefault="001F097E">
            <w:pPr>
              <w:spacing w:line="256" w:lineRule="exact"/>
              <w:ind w:right="10"/>
              <w:jc w:val="right"/>
              <w:rPr>
                <w:sz w:val="20"/>
                <w:szCs w:val="20"/>
              </w:rPr>
            </w:pPr>
            <w:r>
              <w:rPr>
                <w:rFonts w:ascii="Calibri" w:eastAsia="Calibri" w:hAnsi="Calibri" w:cs="Calibri"/>
              </w:rPr>
              <w:t>3</w:t>
            </w:r>
            <w:r w:rsidR="00A77280">
              <w:rPr>
                <w:rFonts w:ascii="Calibri" w:eastAsia="Calibri" w:hAnsi="Calibri" w:cs="Calibri"/>
              </w:rPr>
              <w:t>.00%</w:t>
            </w:r>
          </w:p>
        </w:tc>
        <w:tc>
          <w:tcPr>
            <w:tcW w:w="3840" w:type="dxa"/>
            <w:tcBorders>
              <w:right w:val="single" w:sz="8" w:space="0" w:color="auto"/>
            </w:tcBorders>
            <w:vAlign w:val="bottom"/>
          </w:tcPr>
          <w:p w:rsidR="00F8102E" w:rsidRDefault="001F097E">
            <w:pPr>
              <w:spacing w:line="256" w:lineRule="exact"/>
              <w:ind w:left="100"/>
              <w:rPr>
                <w:sz w:val="20"/>
                <w:szCs w:val="20"/>
              </w:rPr>
            </w:pPr>
            <w:r>
              <w:rPr>
                <w:rFonts w:ascii="Calibri" w:eastAsia="Calibri" w:hAnsi="Calibri" w:cs="Calibri"/>
              </w:rPr>
              <w:t>3</w:t>
            </w:r>
            <w:r w:rsidR="00A77280">
              <w:rPr>
                <w:rFonts w:ascii="Calibri" w:eastAsia="Calibri" w:hAnsi="Calibri" w:cs="Calibri"/>
              </w:rPr>
              <w:t>% of total water supply</w:t>
            </w:r>
          </w:p>
        </w:tc>
      </w:tr>
      <w:tr w:rsidR="00F8102E">
        <w:trPr>
          <w:trHeight w:val="271"/>
        </w:trPr>
        <w:tc>
          <w:tcPr>
            <w:tcW w:w="340" w:type="dxa"/>
            <w:tcBorders>
              <w:left w:val="single" w:sz="8" w:space="0" w:color="auto"/>
              <w:bottom w:val="single" w:sz="8" w:space="0" w:color="auto"/>
              <w:right w:val="single" w:sz="8" w:space="0" w:color="auto"/>
            </w:tcBorders>
            <w:vAlign w:val="bottom"/>
          </w:tcPr>
          <w:p w:rsidR="00F8102E" w:rsidRDefault="00F8102E">
            <w:pPr>
              <w:rPr>
                <w:sz w:val="23"/>
                <w:szCs w:val="23"/>
              </w:rPr>
            </w:pPr>
          </w:p>
        </w:tc>
        <w:tc>
          <w:tcPr>
            <w:tcW w:w="3460" w:type="dxa"/>
            <w:tcBorders>
              <w:bottom w:val="single" w:sz="8" w:space="0" w:color="auto"/>
              <w:right w:val="single" w:sz="8" w:space="0" w:color="auto"/>
            </w:tcBorders>
            <w:vAlign w:val="bottom"/>
          </w:tcPr>
          <w:p w:rsidR="00F8102E" w:rsidRDefault="00A77280">
            <w:pPr>
              <w:ind w:left="80"/>
              <w:rPr>
                <w:sz w:val="20"/>
                <w:szCs w:val="20"/>
              </w:rPr>
            </w:pPr>
            <w:r>
              <w:rPr>
                <w:rFonts w:ascii="Calibri" w:eastAsia="Calibri" w:hAnsi="Calibri" w:cs="Calibri"/>
              </w:rPr>
              <w:t>distribution networks</w:t>
            </w:r>
          </w:p>
        </w:tc>
        <w:tc>
          <w:tcPr>
            <w:tcW w:w="760" w:type="dxa"/>
            <w:tcBorders>
              <w:bottom w:val="single" w:sz="8" w:space="0" w:color="auto"/>
              <w:right w:val="single" w:sz="8" w:space="0" w:color="auto"/>
            </w:tcBorders>
            <w:vAlign w:val="bottom"/>
          </w:tcPr>
          <w:p w:rsidR="00F8102E" w:rsidRDefault="00F8102E" w:rsidP="009316B7">
            <w:pPr>
              <w:ind w:right="10"/>
              <w:rPr>
                <w:sz w:val="20"/>
                <w:szCs w:val="20"/>
              </w:rPr>
            </w:pPr>
          </w:p>
        </w:tc>
        <w:tc>
          <w:tcPr>
            <w:tcW w:w="880" w:type="dxa"/>
            <w:tcBorders>
              <w:bottom w:val="single" w:sz="8" w:space="0" w:color="auto"/>
              <w:right w:val="single" w:sz="8" w:space="0" w:color="auto"/>
            </w:tcBorders>
            <w:vAlign w:val="bottom"/>
          </w:tcPr>
          <w:p w:rsidR="00F8102E" w:rsidRDefault="00F8102E">
            <w:pPr>
              <w:rPr>
                <w:sz w:val="23"/>
                <w:szCs w:val="23"/>
              </w:rPr>
            </w:pPr>
          </w:p>
        </w:tc>
        <w:tc>
          <w:tcPr>
            <w:tcW w:w="3840" w:type="dxa"/>
            <w:tcBorders>
              <w:bottom w:val="single" w:sz="8" w:space="0" w:color="auto"/>
              <w:right w:val="single" w:sz="8" w:space="0" w:color="auto"/>
            </w:tcBorders>
            <w:vAlign w:val="bottom"/>
          </w:tcPr>
          <w:p w:rsidR="00F8102E" w:rsidRDefault="00F8102E">
            <w:pPr>
              <w:rPr>
                <w:sz w:val="23"/>
                <w:szCs w:val="23"/>
              </w:rPr>
            </w:pPr>
          </w:p>
        </w:tc>
      </w:tr>
      <w:tr w:rsidR="00F8102E">
        <w:trPr>
          <w:trHeight w:val="256"/>
        </w:trPr>
        <w:tc>
          <w:tcPr>
            <w:tcW w:w="340" w:type="dxa"/>
            <w:tcBorders>
              <w:left w:val="single" w:sz="8" w:space="0" w:color="auto"/>
              <w:right w:val="single" w:sz="8" w:space="0" w:color="auto"/>
            </w:tcBorders>
            <w:vAlign w:val="bottom"/>
          </w:tcPr>
          <w:p w:rsidR="00F8102E" w:rsidRDefault="00F8102E"/>
        </w:tc>
        <w:tc>
          <w:tcPr>
            <w:tcW w:w="3460" w:type="dxa"/>
            <w:tcBorders>
              <w:right w:val="single" w:sz="8" w:space="0" w:color="auto"/>
            </w:tcBorders>
            <w:vAlign w:val="bottom"/>
          </w:tcPr>
          <w:p w:rsidR="00F8102E" w:rsidRDefault="00A77280">
            <w:pPr>
              <w:spacing w:line="256" w:lineRule="exact"/>
              <w:ind w:left="80"/>
              <w:rPr>
                <w:sz w:val="20"/>
                <w:szCs w:val="20"/>
              </w:rPr>
            </w:pPr>
            <w:r>
              <w:rPr>
                <w:rFonts w:ascii="Calibri" w:eastAsia="Calibri" w:hAnsi="Calibri" w:cs="Calibri"/>
                <w:b/>
                <w:bCs/>
              </w:rPr>
              <w:t>Total Loss in Ltr</w:t>
            </w:r>
          </w:p>
        </w:tc>
        <w:tc>
          <w:tcPr>
            <w:tcW w:w="760" w:type="dxa"/>
            <w:tcBorders>
              <w:right w:val="single" w:sz="8" w:space="0" w:color="auto"/>
            </w:tcBorders>
            <w:vAlign w:val="bottom"/>
          </w:tcPr>
          <w:p w:rsidR="00F8102E" w:rsidRDefault="009316B7">
            <w:pPr>
              <w:spacing w:line="256" w:lineRule="exact"/>
              <w:ind w:right="10"/>
              <w:jc w:val="right"/>
              <w:rPr>
                <w:sz w:val="20"/>
                <w:szCs w:val="20"/>
              </w:rPr>
            </w:pPr>
            <w:r>
              <w:rPr>
                <w:rFonts w:ascii="Calibri" w:eastAsia="Calibri" w:hAnsi="Calibri" w:cs="Calibri"/>
                <w:b/>
                <w:bCs/>
              </w:rPr>
              <w:t>6891700</w:t>
            </w:r>
          </w:p>
        </w:tc>
        <w:tc>
          <w:tcPr>
            <w:tcW w:w="880" w:type="dxa"/>
            <w:tcBorders>
              <w:right w:val="single" w:sz="8" w:space="0" w:color="auto"/>
            </w:tcBorders>
            <w:vAlign w:val="bottom"/>
          </w:tcPr>
          <w:p w:rsidR="00F8102E" w:rsidRDefault="009316B7">
            <w:pPr>
              <w:spacing w:line="256" w:lineRule="exact"/>
              <w:ind w:right="10"/>
              <w:jc w:val="right"/>
              <w:rPr>
                <w:sz w:val="20"/>
                <w:szCs w:val="20"/>
              </w:rPr>
            </w:pPr>
            <w:r>
              <w:rPr>
                <w:rFonts w:ascii="Calibri" w:eastAsia="Calibri" w:hAnsi="Calibri" w:cs="Calibri"/>
              </w:rPr>
              <w:t>22.87</w:t>
            </w:r>
            <w:r w:rsidR="00A77280">
              <w:rPr>
                <w:rFonts w:ascii="Calibri" w:eastAsia="Calibri" w:hAnsi="Calibri" w:cs="Calibri"/>
              </w:rPr>
              <w:t>%</w:t>
            </w:r>
          </w:p>
        </w:tc>
        <w:tc>
          <w:tcPr>
            <w:tcW w:w="3840" w:type="dxa"/>
            <w:tcBorders>
              <w:right w:val="single" w:sz="8" w:space="0" w:color="auto"/>
            </w:tcBorders>
            <w:vAlign w:val="bottom"/>
          </w:tcPr>
          <w:p w:rsidR="00F8102E" w:rsidRDefault="00F8102E"/>
        </w:tc>
      </w:tr>
      <w:tr w:rsidR="00F8102E">
        <w:trPr>
          <w:trHeight w:val="272"/>
        </w:trPr>
        <w:tc>
          <w:tcPr>
            <w:tcW w:w="340" w:type="dxa"/>
            <w:tcBorders>
              <w:left w:val="single" w:sz="8" w:space="0" w:color="auto"/>
              <w:bottom w:val="single" w:sz="8" w:space="0" w:color="auto"/>
              <w:right w:val="single" w:sz="8" w:space="0" w:color="auto"/>
            </w:tcBorders>
            <w:vAlign w:val="bottom"/>
          </w:tcPr>
          <w:p w:rsidR="00F8102E" w:rsidRDefault="00F8102E">
            <w:pPr>
              <w:rPr>
                <w:sz w:val="23"/>
                <w:szCs w:val="23"/>
              </w:rPr>
            </w:pPr>
          </w:p>
        </w:tc>
        <w:tc>
          <w:tcPr>
            <w:tcW w:w="3460" w:type="dxa"/>
            <w:tcBorders>
              <w:bottom w:val="single" w:sz="8" w:space="0" w:color="auto"/>
              <w:right w:val="single" w:sz="8" w:space="0" w:color="auto"/>
            </w:tcBorders>
            <w:vAlign w:val="bottom"/>
          </w:tcPr>
          <w:p w:rsidR="00F8102E" w:rsidRDefault="00F8102E">
            <w:pPr>
              <w:rPr>
                <w:sz w:val="23"/>
                <w:szCs w:val="23"/>
              </w:rPr>
            </w:pPr>
          </w:p>
        </w:tc>
        <w:tc>
          <w:tcPr>
            <w:tcW w:w="760" w:type="dxa"/>
            <w:tcBorders>
              <w:bottom w:val="single" w:sz="8" w:space="0" w:color="auto"/>
              <w:right w:val="single" w:sz="8" w:space="0" w:color="auto"/>
            </w:tcBorders>
            <w:vAlign w:val="bottom"/>
          </w:tcPr>
          <w:p w:rsidR="00F8102E" w:rsidRDefault="00F8102E">
            <w:pPr>
              <w:ind w:right="10"/>
              <w:jc w:val="right"/>
              <w:rPr>
                <w:sz w:val="20"/>
                <w:szCs w:val="20"/>
              </w:rPr>
            </w:pPr>
          </w:p>
        </w:tc>
        <w:tc>
          <w:tcPr>
            <w:tcW w:w="880" w:type="dxa"/>
            <w:tcBorders>
              <w:bottom w:val="single" w:sz="8" w:space="0" w:color="auto"/>
              <w:right w:val="single" w:sz="8" w:space="0" w:color="auto"/>
            </w:tcBorders>
            <w:vAlign w:val="bottom"/>
          </w:tcPr>
          <w:p w:rsidR="00F8102E" w:rsidRDefault="00F8102E">
            <w:pPr>
              <w:rPr>
                <w:sz w:val="23"/>
                <w:szCs w:val="23"/>
              </w:rPr>
            </w:pPr>
          </w:p>
        </w:tc>
        <w:tc>
          <w:tcPr>
            <w:tcW w:w="3840" w:type="dxa"/>
            <w:tcBorders>
              <w:bottom w:val="single" w:sz="8" w:space="0" w:color="auto"/>
              <w:right w:val="single" w:sz="8" w:space="0" w:color="auto"/>
            </w:tcBorders>
            <w:vAlign w:val="bottom"/>
          </w:tcPr>
          <w:p w:rsidR="00F8102E" w:rsidRDefault="00F8102E">
            <w:pPr>
              <w:rPr>
                <w:sz w:val="23"/>
                <w:szCs w:val="23"/>
              </w:rPr>
            </w:pPr>
          </w:p>
        </w:tc>
      </w:tr>
      <w:tr w:rsidR="00F8102E">
        <w:trPr>
          <w:trHeight w:val="256"/>
        </w:trPr>
        <w:tc>
          <w:tcPr>
            <w:tcW w:w="340" w:type="dxa"/>
            <w:tcBorders>
              <w:left w:val="single" w:sz="8" w:space="0" w:color="auto"/>
              <w:right w:val="single" w:sz="8" w:space="0" w:color="auto"/>
            </w:tcBorders>
            <w:vAlign w:val="bottom"/>
          </w:tcPr>
          <w:p w:rsidR="00F8102E" w:rsidRDefault="00F8102E"/>
        </w:tc>
        <w:tc>
          <w:tcPr>
            <w:tcW w:w="3460" w:type="dxa"/>
            <w:tcBorders>
              <w:right w:val="single" w:sz="8" w:space="0" w:color="auto"/>
            </w:tcBorders>
            <w:vAlign w:val="bottom"/>
          </w:tcPr>
          <w:p w:rsidR="00F8102E" w:rsidRDefault="00A77280">
            <w:pPr>
              <w:spacing w:line="256" w:lineRule="exact"/>
              <w:ind w:left="80"/>
              <w:rPr>
                <w:sz w:val="20"/>
                <w:szCs w:val="20"/>
              </w:rPr>
            </w:pPr>
            <w:r>
              <w:rPr>
                <w:rFonts w:ascii="Calibri" w:eastAsia="Calibri" w:hAnsi="Calibri" w:cs="Calibri"/>
                <w:b/>
                <w:bCs/>
              </w:rPr>
              <w:t>Total Loss in MLD</w:t>
            </w:r>
          </w:p>
        </w:tc>
        <w:tc>
          <w:tcPr>
            <w:tcW w:w="760" w:type="dxa"/>
            <w:tcBorders>
              <w:right w:val="single" w:sz="8" w:space="0" w:color="auto"/>
            </w:tcBorders>
            <w:vAlign w:val="bottom"/>
          </w:tcPr>
          <w:p w:rsidR="00F8102E" w:rsidRDefault="00A77280" w:rsidP="009316B7">
            <w:pPr>
              <w:spacing w:line="256" w:lineRule="exact"/>
              <w:ind w:right="10"/>
              <w:jc w:val="right"/>
              <w:rPr>
                <w:sz w:val="20"/>
                <w:szCs w:val="20"/>
              </w:rPr>
            </w:pPr>
            <w:r>
              <w:rPr>
                <w:rFonts w:ascii="Calibri" w:eastAsia="Calibri" w:hAnsi="Calibri" w:cs="Calibri"/>
                <w:b/>
                <w:bCs/>
              </w:rPr>
              <w:t>6.</w:t>
            </w:r>
            <w:r w:rsidR="009316B7">
              <w:rPr>
                <w:rFonts w:ascii="Calibri" w:eastAsia="Calibri" w:hAnsi="Calibri" w:cs="Calibri"/>
                <w:b/>
                <w:bCs/>
              </w:rPr>
              <w:t>89</w:t>
            </w:r>
          </w:p>
        </w:tc>
        <w:tc>
          <w:tcPr>
            <w:tcW w:w="880" w:type="dxa"/>
            <w:tcBorders>
              <w:right w:val="single" w:sz="8" w:space="0" w:color="auto"/>
            </w:tcBorders>
            <w:vAlign w:val="bottom"/>
          </w:tcPr>
          <w:p w:rsidR="00F8102E" w:rsidRDefault="00F8102E"/>
        </w:tc>
        <w:tc>
          <w:tcPr>
            <w:tcW w:w="3840" w:type="dxa"/>
            <w:tcBorders>
              <w:right w:val="single" w:sz="8" w:space="0" w:color="auto"/>
            </w:tcBorders>
            <w:vAlign w:val="bottom"/>
          </w:tcPr>
          <w:p w:rsidR="00F8102E" w:rsidRDefault="00F8102E"/>
        </w:tc>
      </w:tr>
      <w:tr w:rsidR="00F8102E">
        <w:trPr>
          <w:trHeight w:val="36"/>
        </w:trPr>
        <w:tc>
          <w:tcPr>
            <w:tcW w:w="340" w:type="dxa"/>
            <w:tcBorders>
              <w:left w:val="single" w:sz="8" w:space="0" w:color="auto"/>
              <w:bottom w:val="single" w:sz="8" w:space="0" w:color="auto"/>
              <w:right w:val="single" w:sz="8" w:space="0" w:color="auto"/>
            </w:tcBorders>
            <w:vAlign w:val="bottom"/>
          </w:tcPr>
          <w:p w:rsidR="00F8102E" w:rsidRDefault="00F8102E">
            <w:pPr>
              <w:rPr>
                <w:sz w:val="3"/>
                <w:szCs w:val="3"/>
              </w:rPr>
            </w:pPr>
          </w:p>
        </w:tc>
        <w:tc>
          <w:tcPr>
            <w:tcW w:w="3460" w:type="dxa"/>
            <w:tcBorders>
              <w:bottom w:val="single" w:sz="8" w:space="0" w:color="auto"/>
              <w:right w:val="single" w:sz="8" w:space="0" w:color="auto"/>
            </w:tcBorders>
            <w:vAlign w:val="bottom"/>
          </w:tcPr>
          <w:p w:rsidR="00F8102E" w:rsidRDefault="00F8102E">
            <w:pPr>
              <w:rPr>
                <w:sz w:val="3"/>
                <w:szCs w:val="3"/>
              </w:rPr>
            </w:pPr>
          </w:p>
        </w:tc>
        <w:tc>
          <w:tcPr>
            <w:tcW w:w="760" w:type="dxa"/>
            <w:tcBorders>
              <w:bottom w:val="single" w:sz="8" w:space="0" w:color="auto"/>
              <w:right w:val="single" w:sz="8" w:space="0" w:color="auto"/>
            </w:tcBorders>
            <w:vAlign w:val="bottom"/>
          </w:tcPr>
          <w:p w:rsidR="00F8102E" w:rsidRDefault="00F8102E">
            <w:pPr>
              <w:rPr>
                <w:sz w:val="3"/>
                <w:szCs w:val="3"/>
              </w:rPr>
            </w:pPr>
          </w:p>
        </w:tc>
        <w:tc>
          <w:tcPr>
            <w:tcW w:w="880" w:type="dxa"/>
            <w:tcBorders>
              <w:bottom w:val="single" w:sz="8" w:space="0" w:color="auto"/>
              <w:right w:val="single" w:sz="8" w:space="0" w:color="auto"/>
            </w:tcBorders>
            <w:vAlign w:val="bottom"/>
          </w:tcPr>
          <w:p w:rsidR="00F8102E" w:rsidRDefault="00F8102E">
            <w:pPr>
              <w:rPr>
                <w:sz w:val="3"/>
                <w:szCs w:val="3"/>
              </w:rPr>
            </w:pPr>
          </w:p>
        </w:tc>
        <w:tc>
          <w:tcPr>
            <w:tcW w:w="3840" w:type="dxa"/>
            <w:tcBorders>
              <w:bottom w:val="single" w:sz="8" w:space="0" w:color="auto"/>
              <w:right w:val="single" w:sz="8" w:space="0" w:color="auto"/>
            </w:tcBorders>
            <w:vAlign w:val="bottom"/>
          </w:tcPr>
          <w:p w:rsidR="00F8102E" w:rsidRDefault="00F8102E">
            <w:pPr>
              <w:rPr>
                <w:sz w:val="3"/>
                <w:szCs w:val="3"/>
              </w:rPr>
            </w:pPr>
          </w:p>
        </w:tc>
      </w:tr>
      <w:tr w:rsidR="00F8102E">
        <w:trPr>
          <w:trHeight w:val="254"/>
        </w:trPr>
        <w:tc>
          <w:tcPr>
            <w:tcW w:w="340" w:type="dxa"/>
            <w:tcBorders>
              <w:left w:val="single" w:sz="8" w:space="0" w:color="auto"/>
              <w:right w:val="single" w:sz="8" w:space="0" w:color="auto"/>
            </w:tcBorders>
            <w:vAlign w:val="bottom"/>
          </w:tcPr>
          <w:p w:rsidR="00F8102E" w:rsidRDefault="00F8102E"/>
        </w:tc>
        <w:tc>
          <w:tcPr>
            <w:tcW w:w="3460" w:type="dxa"/>
            <w:tcBorders>
              <w:right w:val="single" w:sz="8" w:space="0" w:color="auto"/>
            </w:tcBorders>
            <w:vAlign w:val="bottom"/>
          </w:tcPr>
          <w:p w:rsidR="00F8102E" w:rsidRDefault="00A77280">
            <w:pPr>
              <w:spacing w:line="253" w:lineRule="exact"/>
              <w:ind w:left="1300"/>
              <w:rPr>
                <w:sz w:val="20"/>
                <w:szCs w:val="20"/>
              </w:rPr>
            </w:pPr>
            <w:r>
              <w:rPr>
                <w:rFonts w:ascii="Calibri" w:eastAsia="Calibri" w:hAnsi="Calibri" w:cs="Calibri"/>
                <w:b/>
                <w:bCs/>
              </w:rPr>
              <w:t>NRW (%)</w:t>
            </w:r>
          </w:p>
        </w:tc>
        <w:tc>
          <w:tcPr>
            <w:tcW w:w="760" w:type="dxa"/>
            <w:tcBorders>
              <w:right w:val="single" w:sz="8" w:space="0" w:color="auto"/>
            </w:tcBorders>
            <w:vAlign w:val="bottom"/>
          </w:tcPr>
          <w:p w:rsidR="00F8102E" w:rsidRDefault="009316B7">
            <w:pPr>
              <w:spacing w:line="253" w:lineRule="exact"/>
              <w:ind w:right="10"/>
              <w:jc w:val="right"/>
              <w:rPr>
                <w:sz w:val="20"/>
                <w:szCs w:val="20"/>
              </w:rPr>
            </w:pPr>
            <w:r>
              <w:rPr>
                <w:rFonts w:ascii="Calibri" w:eastAsia="Calibri" w:hAnsi="Calibri" w:cs="Calibri"/>
                <w:b/>
                <w:bCs/>
              </w:rPr>
              <w:t>22.87</w:t>
            </w:r>
          </w:p>
        </w:tc>
        <w:tc>
          <w:tcPr>
            <w:tcW w:w="880" w:type="dxa"/>
            <w:tcBorders>
              <w:right w:val="single" w:sz="8" w:space="0" w:color="auto"/>
            </w:tcBorders>
            <w:vAlign w:val="bottom"/>
          </w:tcPr>
          <w:p w:rsidR="00F8102E" w:rsidRDefault="00F8102E"/>
        </w:tc>
        <w:tc>
          <w:tcPr>
            <w:tcW w:w="3840" w:type="dxa"/>
            <w:tcBorders>
              <w:right w:val="single" w:sz="8" w:space="0" w:color="auto"/>
            </w:tcBorders>
            <w:vAlign w:val="bottom"/>
          </w:tcPr>
          <w:p w:rsidR="00F8102E" w:rsidRDefault="00F8102E"/>
        </w:tc>
      </w:tr>
      <w:tr w:rsidR="00F8102E">
        <w:trPr>
          <w:trHeight w:val="271"/>
        </w:trPr>
        <w:tc>
          <w:tcPr>
            <w:tcW w:w="340" w:type="dxa"/>
            <w:tcBorders>
              <w:left w:val="single" w:sz="8" w:space="0" w:color="auto"/>
              <w:bottom w:val="single" w:sz="8" w:space="0" w:color="auto"/>
              <w:right w:val="single" w:sz="8" w:space="0" w:color="auto"/>
            </w:tcBorders>
            <w:vAlign w:val="bottom"/>
          </w:tcPr>
          <w:p w:rsidR="00F8102E" w:rsidRDefault="00F8102E">
            <w:pPr>
              <w:rPr>
                <w:sz w:val="23"/>
                <w:szCs w:val="23"/>
              </w:rPr>
            </w:pPr>
          </w:p>
        </w:tc>
        <w:tc>
          <w:tcPr>
            <w:tcW w:w="3460" w:type="dxa"/>
            <w:tcBorders>
              <w:bottom w:val="single" w:sz="8" w:space="0" w:color="auto"/>
              <w:right w:val="single" w:sz="8" w:space="0" w:color="auto"/>
            </w:tcBorders>
            <w:vAlign w:val="bottom"/>
          </w:tcPr>
          <w:p w:rsidR="00F8102E" w:rsidRDefault="00F8102E">
            <w:pPr>
              <w:rPr>
                <w:sz w:val="23"/>
                <w:szCs w:val="23"/>
              </w:rPr>
            </w:pPr>
          </w:p>
        </w:tc>
        <w:tc>
          <w:tcPr>
            <w:tcW w:w="760" w:type="dxa"/>
            <w:tcBorders>
              <w:bottom w:val="single" w:sz="8" w:space="0" w:color="auto"/>
              <w:right w:val="single" w:sz="8" w:space="0" w:color="auto"/>
            </w:tcBorders>
            <w:vAlign w:val="bottom"/>
          </w:tcPr>
          <w:p w:rsidR="00F8102E" w:rsidRDefault="00A77280">
            <w:pPr>
              <w:ind w:right="10"/>
              <w:jc w:val="right"/>
              <w:rPr>
                <w:sz w:val="20"/>
                <w:szCs w:val="20"/>
              </w:rPr>
            </w:pPr>
            <w:r>
              <w:rPr>
                <w:rFonts w:ascii="Calibri" w:eastAsia="Calibri" w:hAnsi="Calibri" w:cs="Calibri"/>
                <w:b/>
                <w:bCs/>
              </w:rPr>
              <w:t>%</w:t>
            </w:r>
          </w:p>
        </w:tc>
        <w:tc>
          <w:tcPr>
            <w:tcW w:w="880" w:type="dxa"/>
            <w:tcBorders>
              <w:bottom w:val="single" w:sz="8" w:space="0" w:color="auto"/>
              <w:right w:val="single" w:sz="8" w:space="0" w:color="auto"/>
            </w:tcBorders>
            <w:vAlign w:val="bottom"/>
          </w:tcPr>
          <w:p w:rsidR="00F8102E" w:rsidRDefault="00F8102E">
            <w:pPr>
              <w:rPr>
                <w:sz w:val="23"/>
                <w:szCs w:val="23"/>
              </w:rPr>
            </w:pPr>
          </w:p>
        </w:tc>
        <w:tc>
          <w:tcPr>
            <w:tcW w:w="3840" w:type="dxa"/>
            <w:tcBorders>
              <w:bottom w:val="single" w:sz="8" w:space="0" w:color="auto"/>
              <w:right w:val="single" w:sz="8" w:space="0" w:color="auto"/>
            </w:tcBorders>
            <w:vAlign w:val="bottom"/>
          </w:tcPr>
          <w:p w:rsidR="00F8102E" w:rsidRDefault="00F8102E">
            <w:pPr>
              <w:rPr>
                <w:sz w:val="23"/>
                <w:szCs w:val="23"/>
              </w:rPr>
            </w:pPr>
          </w:p>
        </w:tc>
      </w:tr>
    </w:tbl>
    <w:p w:rsidR="00F8102E" w:rsidRDefault="00F8102E">
      <w:pPr>
        <w:spacing w:line="231" w:lineRule="exact"/>
        <w:rPr>
          <w:sz w:val="20"/>
          <w:szCs w:val="20"/>
        </w:rPr>
      </w:pPr>
    </w:p>
    <w:p w:rsidR="00F8102E" w:rsidRDefault="00A77280">
      <w:pPr>
        <w:ind w:left="480"/>
        <w:rPr>
          <w:sz w:val="20"/>
          <w:szCs w:val="20"/>
        </w:rPr>
      </w:pPr>
      <w:r>
        <w:rPr>
          <w:rFonts w:ascii="Calibri" w:eastAsia="Calibri" w:hAnsi="Calibri" w:cs="Calibri"/>
          <w:b/>
          <w:bCs/>
          <w:sz w:val="28"/>
          <w:szCs w:val="28"/>
        </w:rPr>
        <w:t>6. Priority wise action required for reduction of NRW</w:t>
      </w:r>
    </w:p>
    <w:p w:rsidR="00F8102E" w:rsidRDefault="00F8102E">
      <w:pPr>
        <w:spacing w:line="272" w:lineRule="exact"/>
        <w:rPr>
          <w:sz w:val="20"/>
          <w:szCs w:val="20"/>
        </w:rPr>
      </w:pPr>
    </w:p>
    <w:p w:rsidR="00F8102E" w:rsidRDefault="00A77280">
      <w:pPr>
        <w:ind w:left="120"/>
        <w:rPr>
          <w:sz w:val="20"/>
          <w:szCs w:val="20"/>
        </w:rPr>
      </w:pPr>
      <w:r>
        <w:rPr>
          <w:rFonts w:ascii="Calibri" w:eastAsia="Calibri" w:hAnsi="Calibri" w:cs="Calibri"/>
        </w:rPr>
        <w:t>It is necessary to make an action plan to</w:t>
      </w:r>
    </w:p>
    <w:p w:rsidR="00F8102E" w:rsidRDefault="00F8102E">
      <w:pPr>
        <w:spacing w:line="181" w:lineRule="exact"/>
        <w:rPr>
          <w:sz w:val="20"/>
          <w:szCs w:val="20"/>
        </w:rPr>
      </w:pPr>
    </w:p>
    <w:p w:rsidR="00F8102E" w:rsidRDefault="00A77280">
      <w:pPr>
        <w:numPr>
          <w:ilvl w:val="0"/>
          <w:numId w:val="3"/>
        </w:numPr>
        <w:tabs>
          <w:tab w:val="left" w:pos="1200"/>
        </w:tabs>
        <w:ind w:left="1200" w:hanging="360"/>
        <w:rPr>
          <w:rFonts w:ascii="Calibri" w:eastAsia="Calibri" w:hAnsi="Calibri" w:cs="Calibri"/>
        </w:rPr>
      </w:pPr>
      <w:r>
        <w:rPr>
          <w:rFonts w:ascii="Calibri" w:eastAsia="Calibri" w:hAnsi="Calibri" w:cs="Calibri"/>
        </w:rPr>
        <w:t>Periodic water audit to know the accurate calculation of water loss and NRW</w:t>
      </w:r>
    </w:p>
    <w:p w:rsidR="00F8102E" w:rsidRDefault="00F8102E">
      <w:pPr>
        <w:spacing w:line="20" w:lineRule="exact"/>
        <w:rPr>
          <w:rFonts w:ascii="Calibri" w:eastAsia="Calibri" w:hAnsi="Calibri" w:cs="Calibri"/>
        </w:rPr>
      </w:pPr>
    </w:p>
    <w:p w:rsidR="00F8102E" w:rsidRDefault="00A77280">
      <w:pPr>
        <w:numPr>
          <w:ilvl w:val="0"/>
          <w:numId w:val="3"/>
        </w:numPr>
        <w:tabs>
          <w:tab w:val="left" w:pos="1200"/>
        </w:tabs>
        <w:ind w:left="1200" w:hanging="360"/>
        <w:rPr>
          <w:rFonts w:ascii="Calibri" w:eastAsia="Calibri" w:hAnsi="Calibri" w:cs="Calibri"/>
        </w:rPr>
      </w:pPr>
      <w:r>
        <w:rPr>
          <w:rFonts w:ascii="Calibri" w:eastAsia="Calibri" w:hAnsi="Calibri" w:cs="Calibri"/>
        </w:rPr>
        <w:t>Reduce number of households getting water under Minha,</w:t>
      </w:r>
    </w:p>
    <w:p w:rsidR="00F8102E" w:rsidRDefault="00F8102E">
      <w:pPr>
        <w:spacing w:line="21" w:lineRule="exact"/>
        <w:rPr>
          <w:rFonts w:ascii="Calibri" w:eastAsia="Calibri" w:hAnsi="Calibri" w:cs="Calibri"/>
        </w:rPr>
      </w:pPr>
    </w:p>
    <w:p w:rsidR="00F8102E" w:rsidRDefault="00A77280">
      <w:pPr>
        <w:numPr>
          <w:ilvl w:val="0"/>
          <w:numId w:val="3"/>
        </w:numPr>
        <w:tabs>
          <w:tab w:val="left" w:pos="1200"/>
        </w:tabs>
        <w:ind w:left="1200" w:hanging="360"/>
        <w:rPr>
          <w:rFonts w:ascii="Calibri" w:eastAsia="Calibri" w:hAnsi="Calibri" w:cs="Calibri"/>
        </w:rPr>
      </w:pPr>
      <w:r>
        <w:rPr>
          <w:rFonts w:ascii="Calibri" w:eastAsia="Calibri" w:hAnsi="Calibri" w:cs="Calibri"/>
        </w:rPr>
        <w:t>Legalize illegal water connection</w:t>
      </w:r>
    </w:p>
    <w:p w:rsidR="00F8102E" w:rsidRDefault="00F8102E">
      <w:pPr>
        <w:spacing w:line="20" w:lineRule="exact"/>
        <w:rPr>
          <w:rFonts w:ascii="Calibri" w:eastAsia="Calibri" w:hAnsi="Calibri" w:cs="Calibri"/>
        </w:rPr>
      </w:pPr>
    </w:p>
    <w:p w:rsidR="00F8102E" w:rsidRDefault="00A77280">
      <w:pPr>
        <w:numPr>
          <w:ilvl w:val="0"/>
          <w:numId w:val="3"/>
        </w:numPr>
        <w:tabs>
          <w:tab w:val="left" w:pos="1200"/>
        </w:tabs>
        <w:ind w:left="1200" w:hanging="360"/>
        <w:rPr>
          <w:rFonts w:ascii="Calibri" w:eastAsia="Calibri" w:hAnsi="Calibri" w:cs="Calibri"/>
        </w:rPr>
      </w:pPr>
      <w:r>
        <w:rPr>
          <w:rFonts w:ascii="Calibri" w:eastAsia="Calibri" w:hAnsi="Calibri" w:cs="Calibri"/>
        </w:rPr>
        <w:t>Installation of metered water connections</w:t>
      </w:r>
    </w:p>
    <w:p w:rsidR="00F8102E" w:rsidRDefault="00F8102E">
      <w:pPr>
        <w:spacing w:line="21" w:lineRule="exact"/>
        <w:rPr>
          <w:rFonts w:ascii="Calibri" w:eastAsia="Calibri" w:hAnsi="Calibri" w:cs="Calibri"/>
        </w:rPr>
      </w:pPr>
    </w:p>
    <w:p w:rsidR="00F8102E" w:rsidRDefault="00A77280">
      <w:pPr>
        <w:numPr>
          <w:ilvl w:val="0"/>
          <w:numId w:val="3"/>
        </w:numPr>
        <w:tabs>
          <w:tab w:val="left" w:pos="1200"/>
        </w:tabs>
        <w:ind w:left="1200" w:hanging="360"/>
        <w:rPr>
          <w:rFonts w:ascii="Calibri" w:eastAsia="Calibri" w:hAnsi="Calibri" w:cs="Calibri"/>
        </w:rPr>
      </w:pPr>
      <w:r>
        <w:rPr>
          <w:rFonts w:ascii="Calibri" w:eastAsia="Calibri" w:hAnsi="Calibri" w:cs="Calibri"/>
        </w:rPr>
        <w:t>Registered at least 95% of houses and to provide water connection to them</w:t>
      </w:r>
    </w:p>
    <w:p w:rsidR="00F8102E" w:rsidRDefault="00F8102E">
      <w:pPr>
        <w:spacing w:line="20" w:lineRule="exact"/>
        <w:rPr>
          <w:rFonts w:ascii="Calibri" w:eastAsia="Calibri" w:hAnsi="Calibri" w:cs="Calibri"/>
        </w:rPr>
      </w:pPr>
    </w:p>
    <w:p w:rsidR="00F8102E" w:rsidRDefault="00A77280">
      <w:pPr>
        <w:numPr>
          <w:ilvl w:val="0"/>
          <w:numId w:val="3"/>
        </w:numPr>
        <w:tabs>
          <w:tab w:val="left" w:pos="1200"/>
        </w:tabs>
        <w:ind w:left="1200" w:hanging="360"/>
        <w:rPr>
          <w:rFonts w:ascii="Calibri" w:eastAsia="Calibri" w:hAnsi="Calibri" w:cs="Calibri"/>
        </w:rPr>
      </w:pPr>
      <w:r>
        <w:rPr>
          <w:rFonts w:ascii="Calibri" w:eastAsia="Calibri" w:hAnsi="Calibri" w:cs="Calibri"/>
        </w:rPr>
        <w:t>Periodic leakage detection in the existing pipelines and OHTs</w:t>
      </w:r>
    </w:p>
    <w:p w:rsidR="00F8102E" w:rsidRDefault="00F8102E">
      <w:pPr>
        <w:spacing w:line="166" w:lineRule="exact"/>
        <w:rPr>
          <w:sz w:val="20"/>
          <w:szCs w:val="20"/>
        </w:rPr>
      </w:pPr>
    </w:p>
    <w:tbl>
      <w:tblPr>
        <w:tblW w:w="9280" w:type="dxa"/>
        <w:tblInd w:w="10" w:type="dxa"/>
        <w:tblLayout w:type="fixed"/>
        <w:tblCellMar>
          <w:left w:w="0" w:type="dxa"/>
          <w:right w:w="0" w:type="dxa"/>
        </w:tblCellMar>
        <w:tblLook w:val="04A0"/>
      </w:tblPr>
      <w:tblGrid>
        <w:gridCol w:w="560"/>
        <w:gridCol w:w="2770"/>
        <w:gridCol w:w="1490"/>
        <w:gridCol w:w="2980"/>
        <w:gridCol w:w="740"/>
        <w:gridCol w:w="740"/>
      </w:tblGrid>
      <w:tr w:rsidR="00F8102E" w:rsidTr="00663889">
        <w:trPr>
          <w:trHeight w:val="274"/>
        </w:trPr>
        <w:tc>
          <w:tcPr>
            <w:tcW w:w="560" w:type="dxa"/>
            <w:tcBorders>
              <w:top w:val="single" w:sz="8" w:space="0" w:color="auto"/>
              <w:left w:val="single" w:sz="8" w:space="0" w:color="auto"/>
              <w:right w:val="single" w:sz="8" w:space="0" w:color="auto"/>
            </w:tcBorders>
            <w:vAlign w:val="bottom"/>
          </w:tcPr>
          <w:p w:rsidR="00F8102E" w:rsidRDefault="00A77280">
            <w:pPr>
              <w:ind w:right="50"/>
              <w:jc w:val="right"/>
              <w:rPr>
                <w:sz w:val="20"/>
                <w:szCs w:val="20"/>
              </w:rPr>
            </w:pPr>
            <w:r>
              <w:rPr>
                <w:rFonts w:ascii="Calibri" w:eastAsia="Calibri" w:hAnsi="Calibri" w:cs="Calibri"/>
                <w:b/>
                <w:bCs/>
              </w:rPr>
              <w:t>SN</w:t>
            </w:r>
          </w:p>
        </w:tc>
        <w:tc>
          <w:tcPr>
            <w:tcW w:w="2770" w:type="dxa"/>
            <w:tcBorders>
              <w:top w:val="single" w:sz="8" w:space="0" w:color="auto"/>
              <w:right w:val="single" w:sz="8" w:space="0" w:color="auto"/>
            </w:tcBorders>
            <w:vAlign w:val="bottom"/>
          </w:tcPr>
          <w:p w:rsidR="00F8102E" w:rsidRDefault="00A77280">
            <w:pPr>
              <w:ind w:left="420"/>
              <w:rPr>
                <w:sz w:val="20"/>
                <w:szCs w:val="20"/>
              </w:rPr>
            </w:pPr>
            <w:r>
              <w:rPr>
                <w:rFonts w:ascii="Calibri" w:eastAsia="Calibri" w:hAnsi="Calibri" w:cs="Calibri"/>
                <w:b/>
                <w:bCs/>
              </w:rPr>
              <w:t>Components of NRW</w:t>
            </w:r>
          </w:p>
        </w:tc>
        <w:tc>
          <w:tcPr>
            <w:tcW w:w="1490" w:type="dxa"/>
            <w:tcBorders>
              <w:top w:val="single" w:sz="8" w:space="0" w:color="auto"/>
              <w:right w:val="single" w:sz="8" w:space="0" w:color="auto"/>
            </w:tcBorders>
            <w:vAlign w:val="bottom"/>
          </w:tcPr>
          <w:p w:rsidR="00F8102E" w:rsidRDefault="00A77280">
            <w:pPr>
              <w:ind w:left="380"/>
              <w:rPr>
                <w:sz w:val="20"/>
                <w:szCs w:val="20"/>
              </w:rPr>
            </w:pPr>
            <w:r>
              <w:rPr>
                <w:rFonts w:ascii="Calibri" w:eastAsia="Calibri" w:hAnsi="Calibri" w:cs="Calibri"/>
                <w:b/>
                <w:bCs/>
              </w:rPr>
              <w:t>Present</w:t>
            </w:r>
          </w:p>
        </w:tc>
        <w:tc>
          <w:tcPr>
            <w:tcW w:w="2980" w:type="dxa"/>
            <w:tcBorders>
              <w:top w:val="single" w:sz="8" w:space="0" w:color="auto"/>
              <w:right w:val="single" w:sz="8" w:space="0" w:color="auto"/>
            </w:tcBorders>
            <w:vAlign w:val="bottom"/>
          </w:tcPr>
          <w:p w:rsidR="00F8102E" w:rsidRDefault="00A77280">
            <w:pPr>
              <w:ind w:left="740"/>
              <w:rPr>
                <w:sz w:val="20"/>
                <w:szCs w:val="20"/>
              </w:rPr>
            </w:pPr>
            <w:r>
              <w:rPr>
                <w:rFonts w:ascii="Calibri" w:eastAsia="Calibri" w:hAnsi="Calibri" w:cs="Calibri"/>
                <w:b/>
                <w:bCs/>
              </w:rPr>
              <w:t>Action Required</w:t>
            </w:r>
          </w:p>
        </w:tc>
        <w:tc>
          <w:tcPr>
            <w:tcW w:w="740" w:type="dxa"/>
            <w:tcBorders>
              <w:top w:val="single" w:sz="8" w:space="0" w:color="auto"/>
              <w:right w:val="single" w:sz="8" w:space="0" w:color="auto"/>
            </w:tcBorders>
            <w:vAlign w:val="bottom"/>
          </w:tcPr>
          <w:p w:rsidR="00F8102E" w:rsidRDefault="00A77280">
            <w:pPr>
              <w:ind w:right="30"/>
              <w:jc w:val="right"/>
              <w:rPr>
                <w:sz w:val="20"/>
                <w:szCs w:val="20"/>
              </w:rPr>
            </w:pPr>
            <w:r>
              <w:rPr>
                <w:rFonts w:ascii="Calibri" w:eastAsia="Calibri" w:hAnsi="Calibri" w:cs="Calibri"/>
                <w:b/>
                <w:bCs/>
              </w:rPr>
              <w:t>2017-</w:t>
            </w:r>
          </w:p>
        </w:tc>
        <w:tc>
          <w:tcPr>
            <w:tcW w:w="740" w:type="dxa"/>
            <w:tcBorders>
              <w:top w:val="single" w:sz="8" w:space="0" w:color="auto"/>
              <w:right w:val="single" w:sz="8" w:space="0" w:color="auto"/>
            </w:tcBorders>
            <w:vAlign w:val="bottom"/>
          </w:tcPr>
          <w:p w:rsidR="00F8102E" w:rsidRDefault="00A77280">
            <w:pPr>
              <w:ind w:right="30"/>
              <w:jc w:val="right"/>
              <w:rPr>
                <w:sz w:val="20"/>
                <w:szCs w:val="20"/>
              </w:rPr>
            </w:pPr>
            <w:r>
              <w:rPr>
                <w:rFonts w:ascii="Calibri" w:eastAsia="Calibri" w:hAnsi="Calibri" w:cs="Calibri"/>
                <w:b/>
                <w:bCs/>
              </w:rPr>
              <w:t>2018-</w:t>
            </w:r>
          </w:p>
        </w:tc>
      </w:tr>
      <w:tr w:rsidR="00F8102E" w:rsidTr="00663889">
        <w:trPr>
          <w:trHeight w:val="271"/>
        </w:trPr>
        <w:tc>
          <w:tcPr>
            <w:tcW w:w="560" w:type="dxa"/>
            <w:tcBorders>
              <w:left w:val="single" w:sz="8" w:space="0" w:color="auto"/>
              <w:bottom w:val="single" w:sz="8" w:space="0" w:color="auto"/>
              <w:right w:val="single" w:sz="8" w:space="0" w:color="auto"/>
            </w:tcBorders>
            <w:vAlign w:val="bottom"/>
          </w:tcPr>
          <w:p w:rsidR="00F8102E" w:rsidRDefault="00F8102E">
            <w:pPr>
              <w:rPr>
                <w:sz w:val="23"/>
                <w:szCs w:val="23"/>
              </w:rPr>
            </w:pPr>
          </w:p>
        </w:tc>
        <w:tc>
          <w:tcPr>
            <w:tcW w:w="2770" w:type="dxa"/>
            <w:tcBorders>
              <w:bottom w:val="single" w:sz="8" w:space="0" w:color="auto"/>
              <w:right w:val="single" w:sz="8" w:space="0" w:color="auto"/>
            </w:tcBorders>
            <w:vAlign w:val="bottom"/>
          </w:tcPr>
          <w:p w:rsidR="00F8102E" w:rsidRDefault="00F8102E">
            <w:pPr>
              <w:rPr>
                <w:sz w:val="23"/>
                <w:szCs w:val="23"/>
              </w:rPr>
            </w:pPr>
          </w:p>
        </w:tc>
        <w:tc>
          <w:tcPr>
            <w:tcW w:w="1490" w:type="dxa"/>
            <w:tcBorders>
              <w:bottom w:val="single" w:sz="8" w:space="0" w:color="auto"/>
              <w:right w:val="single" w:sz="8" w:space="0" w:color="auto"/>
            </w:tcBorders>
            <w:vAlign w:val="bottom"/>
          </w:tcPr>
          <w:p w:rsidR="00F8102E" w:rsidRDefault="00A77280">
            <w:pPr>
              <w:ind w:left="340"/>
              <w:rPr>
                <w:sz w:val="20"/>
                <w:szCs w:val="20"/>
              </w:rPr>
            </w:pPr>
            <w:r>
              <w:rPr>
                <w:rFonts w:ascii="Calibri" w:eastAsia="Calibri" w:hAnsi="Calibri" w:cs="Calibri"/>
                <w:b/>
                <w:bCs/>
              </w:rPr>
              <w:t>situation</w:t>
            </w:r>
          </w:p>
        </w:tc>
        <w:tc>
          <w:tcPr>
            <w:tcW w:w="2980" w:type="dxa"/>
            <w:tcBorders>
              <w:bottom w:val="single" w:sz="8" w:space="0" w:color="auto"/>
              <w:right w:val="single" w:sz="8" w:space="0" w:color="auto"/>
            </w:tcBorders>
            <w:vAlign w:val="bottom"/>
          </w:tcPr>
          <w:p w:rsidR="00F8102E" w:rsidRDefault="00F8102E">
            <w:pPr>
              <w:rPr>
                <w:sz w:val="23"/>
                <w:szCs w:val="23"/>
              </w:rPr>
            </w:pPr>
          </w:p>
        </w:tc>
        <w:tc>
          <w:tcPr>
            <w:tcW w:w="740" w:type="dxa"/>
            <w:tcBorders>
              <w:bottom w:val="single" w:sz="8" w:space="0" w:color="auto"/>
              <w:right w:val="single" w:sz="8" w:space="0" w:color="auto"/>
            </w:tcBorders>
            <w:vAlign w:val="bottom"/>
          </w:tcPr>
          <w:p w:rsidR="00F8102E" w:rsidRDefault="00A77280">
            <w:pPr>
              <w:ind w:right="50"/>
              <w:jc w:val="right"/>
              <w:rPr>
                <w:sz w:val="20"/>
                <w:szCs w:val="20"/>
              </w:rPr>
            </w:pPr>
            <w:r>
              <w:rPr>
                <w:rFonts w:ascii="Calibri" w:eastAsia="Calibri" w:hAnsi="Calibri" w:cs="Calibri"/>
                <w:b/>
                <w:bCs/>
              </w:rPr>
              <w:t>2018</w:t>
            </w:r>
          </w:p>
        </w:tc>
        <w:tc>
          <w:tcPr>
            <w:tcW w:w="740" w:type="dxa"/>
            <w:tcBorders>
              <w:bottom w:val="single" w:sz="8" w:space="0" w:color="auto"/>
              <w:right w:val="single" w:sz="8" w:space="0" w:color="auto"/>
            </w:tcBorders>
            <w:vAlign w:val="bottom"/>
          </w:tcPr>
          <w:p w:rsidR="00F8102E" w:rsidRDefault="00A77280">
            <w:pPr>
              <w:ind w:right="70"/>
              <w:jc w:val="right"/>
              <w:rPr>
                <w:sz w:val="20"/>
                <w:szCs w:val="20"/>
              </w:rPr>
            </w:pPr>
            <w:r>
              <w:rPr>
                <w:rFonts w:ascii="Calibri" w:eastAsia="Calibri" w:hAnsi="Calibri" w:cs="Calibri"/>
                <w:b/>
                <w:bCs/>
              </w:rPr>
              <w:t>2019</w:t>
            </w:r>
          </w:p>
        </w:tc>
      </w:tr>
      <w:tr w:rsidR="00F8102E" w:rsidTr="00663889">
        <w:trPr>
          <w:trHeight w:val="578"/>
        </w:trPr>
        <w:tc>
          <w:tcPr>
            <w:tcW w:w="560" w:type="dxa"/>
            <w:tcBorders>
              <w:left w:val="single" w:sz="8" w:space="0" w:color="auto"/>
              <w:right w:val="single" w:sz="8" w:space="0" w:color="auto"/>
            </w:tcBorders>
            <w:vAlign w:val="bottom"/>
          </w:tcPr>
          <w:p w:rsidR="00F8102E" w:rsidRDefault="00F8102E"/>
        </w:tc>
        <w:tc>
          <w:tcPr>
            <w:tcW w:w="2770" w:type="dxa"/>
            <w:tcBorders>
              <w:right w:val="single" w:sz="8" w:space="0" w:color="auto"/>
            </w:tcBorders>
            <w:vAlign w:val="bottom"/>
          </w:tcPr>
          <w:p w:rsidR="00F8102E" w:rsidRDefault="00F8102E"/>
        </w:tc>
        <w:tc>
          <w:tcPr>
            <w:tcW w:w="1490" w:type="dxa"/>
            <w:tcBorders>
              <w:right w:val="single" w:sz="8" w:space="0" w:color="auto"/>
            </w:tcBorders>
            <w:vAlign w:val="bottom"/>
          </w:tcPr>
          <w:p w:rsidR="00F8102E" w:rsidRDefault="00663889">
            <w:pPr>
              <w:spacing w:line="257" w:lineRule="exact"/>
              <w:ind w:left="140"/>
              <w:rPr>
                <w:sz w:val="20"/>
                <w:szCs w:val="20"/>
              </w:rPr>
            </w:pPr>
            <w:r>
              <w:rPr>
                <w:rFonts w:ascii="Calibri" w:eastAsia="Calibri" w:hAnsi="Calibri" w:cs="Calibri"/>
              </w:rPr>
              <w:t>14.72</w:t>
            </w:r>
            <w:r w:rsidR="00A77280">
              <w:rPr>
                <w:rFonts w:ascii="Calibri" w:eastAsia="Calibri" w:hAnsi="Calibri" w:cs="Calibri"/>
              </w:rPr>
              <w:t>% of total</w:t>
            </w:r>
          </w:p>
        </w:tc>
        <w:tc>
          <w:tcPr>
            <w:tcW w:w="2980" w:type="dxa"/>
            <w:tcBorders>
              <w:right w:val="single" w:sz="8" w:space="0" w:color="auto"/>
            </w:tcBorders>
            <w:vAlign w:val="bottom"/>
          </w:tcPr>
          <w:p w:rsidR="00F8102E" w:rsidRDefault="00A77280">
            <w:pPr>
              <w:spacing w:line="257" w:lineRule="exact"/>
              <w:ind w:left="100"/>
              <w:rPr>
                <w:sz w:val="20"/>
                <w:szCs w:val="20"/>
              </w:rPr>
            </w:pPr>
            <w:r>
              <w:rPr>
                <w:rFonts w:ascii="Calibri" w:eastAsia="Calibri" w:hAnsi="Calibri" w:cs="Calibri"/>
              </w:rPr>
              <w:t>All illegal connections need to</w:t>
            </w:r>
          </w:p>
        </w:tc>
        <w:tc>
          <w:tcPr>
            <w:tcW w:w="740" w:type="dxa"/>
            <w:tcBorders>
              <w:right w:val="single" w:sz="8" w:space="0" w:color="auto"/>
            </w:tcBorders>
            <w:vAlign w:val="bottom"/>
          </w:tcPr>
          <w:p w:rsidR="00F8102E" w:rsidRDefault="00F8102E"/>
        </w:tc>
        <w:tc>
          <w:tcPr>
            <w:tcW w:w="740" w:type="dxa"/>
            <w:tcBorders>
              <w:right w:val="single" w:sz="8" w:space="0" w:color="auto"/>
            </w:tcBorders>
            <w:vAlign w:val="bottom"/>
          </w:tcPr>
          <w:p w:rsidR="00F8102E" w:rsidRDefault="00F8102E"/>
        </w:tc>
      </w:tr>
      <w:tr w:rsidR="00F8102E" w:rsidTr="005F5DB0">
        <w:trPr>
          <w:trHeight w:val="80"/>
        </w:trPr>
        <w:tc>
          <w:tcPr>
            <w:tcW w:w="560" w:type="dxa"/>
            <w:tcBorders>
              <w:left w:val="single" w:sz="8" w:space="0" w:color="auto"/>
              <w:bottom w:val="single" w:sz="8" w:space="0" w:color="auto"/>
              <w:right w:val="single" w:sz="8" w:space="0" w:color="auto"/>
            </w:tcBorders>
            <w:vAlign w:val="bottom"/>
          </w:tcPr>
          <w:p w:rsidR="00F8102E" w:rsidRDefault="00663889">
            <w:pPr>
              <w:ind w:right="210"/>
              <w:jc w:val="right"/>
              <w:rPr>
                <w:sz w:val="20"/>
                <w:szCs w:val="20"/>
              </w:rPr>
            </w:pPr>
            <w:r>
              <w:rPr>
                <w:rFonts w:ascii="Calibri" w:eastAsia="Calibri" w:hAnsi="Calibri" w:cs="Calibri"/>
              </w:rPr>
              <w:t>1</w:t>
            </w:r>
          </w:p>
        </w:tc>
        <w:tc>
          <w:tcPr>
            <w:tcW w:w="2770" w:type="dxa"/>
            <w:tcBorders>
              <w:bottom w:val="single" w:sz="8" w:space="0" w:color="auto"/>
              <w:right w:val="single" w:sz="8" w:space="0" w:color="auto"/>
            </w:tcBorders>
          </w:tcPr>
          <w:p w:rsidR="00F8102E" w:rsidRDefault="00A77280" w:rsidP="005F5DB0">
            <w:pPr>
              <w:ind w:left="100"/>
              <w:rPr>
                <w:sz w:val="20"/>
                <w:szCs w:val="20"/>
              </w:rPr>
            </w:pPr>
            <w:r>
              <w:rPr>
                <w:rFonts w:ascii="Calibri" w:eastAsia="Calibri" w:hAnsi="Calibri" w:cs="Calibri"/>
              </w:rPr>
              <w:t>Illegal water connections</w:t>
            </w:r>
          </w:p>
        </w:tc>
        <w:tc>
          <w:tcPr>
            <w:tcW w:w="149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houses</w:t>
            </w:r>
          </w:p>
        </w:tc>
        <w:tc>
          <w:tcPr>
            <w:tcW w:w="298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be legalized</w:t>
            </w:r>
          </w:p>
        </w:tc>
        <w:tc>
          <w:tcPr>
            <w:tcW w:w="740" w:type="dxa"/>
            <w:tcBorders>
              <w:bottom w:val="single" w:sz="8" w:space="0" w:color="auto"/>
              <w:right w:val="single" w:sz="8" w:space="0" w:color="auto"/>
            </w:tcBorders>
            <w:vAlign w:val="bottom"/>
          </w:tcPr>
          <w:p w:rsidR="00F8102E" w:rsidRDefault="00A77280">
            <w:pPr>
              <w:ind w:right="30"/>
              <w:jc w:val="right"/>
              <w:rPr>
                <w:sz w:val="20"/>
                <w:szCs w:val="20"/>
              </w:rPr>
            </w:pPr>
            <w:r>
              <w:rPr>
                <w:rFonts w:ascii="Calibri" w:eastAsia="Calibri" w:hAnsi="Calibri" w:cs="Calibri"/>
              </w:rPr>
              <w:t>5%</w:t>
            </w:r>
          </w:p>
        </w:tc>
        <w:tc>
          <w:tcPr>
            <w:tcW w:w="740" w:type="dxa"/>
            <w:tcBorders>
              <w:bottom w:val="single" w:sz="8" w:space="0" w:color="auto"/>
              <w:right w:val="single" w:sz="8" w:space="0" w:color="auto"/>
            </w:tcBorders>
            <w:vAlign w:val="bottom"/>
          </w:tcPr>
          <w:p w:rsidR="00F8102E" w:rsidRDefault="00A77280">
            <w:pPr>
              <w:ind w:right="30"/>
              <w:jc w:val="right"/>
              <w:rPr>
                <w:sz w:val="20"/>
                <w:szCs w:val="20"/>
              </w:rPr>
            </w:pPr>
            <w:r>
              <w:rPr>
                <w:rFonts w:ascii="Calibri" w:eastAsia="Calibri" w:hAnsi="Calibri" w:cs="Calibri"/>
              </w:rPr>
              <w:t>5%</w:t>
            </w:r>
          </w:p>
        </w:tc>
      </w:tr>
      <w:tr w:rsidR="00F8102E" w:rsidTr="00663889">
        <w:trPr>
          <w:trHeight w:val="256"/>
        </w:trPr>
        <w:tc>
          <w:tcPr>
            <w:tcW w:w="560" w:type="dxa"/>
            <w:tcBorders>
              <w:left w:val="single" w:sz="8" w:space="0" w:color="auto"/>
              <w:right w:val="single" w:sz="8" w:space="0" w:color="auto"/>
            </w:tcBorders>
            <w:vAlign w:val="bottom"/>
          </w:tcPr>
          <w:p w:rsidR="00F8102E" w:rsidRDefault="00F8102E"/>
        </w:tc>
        <w:tc>
          <w:tcPr>
            <w:tcW w:w="2770" w:type="dxa"/>
            <w:tcBorders>
              <w:right w:val="single" w:sz="8" w:space="0" w:color="auto"/>
            </w:tcBorders>
            <w:vAlign w:val="bottom"/>
          </w:tcPr>
          <w:p w:rsidR="00F8102E" w:rsidRDefault="00A77280">
            <w:pPr>
              <w:spacing w:line="256" w:lineRule="exact"/>
              <w:ind w:left="100"/>
              <w:rPr>
                <w:sz w:val="20"/>
                <w:szCs w:val="20"/>
              </w:rPr>
            </w:pPr>
            <w:r>
              <w:rPr>
                <w:rFonts w:ascii="Calibri" w:eastAsia="Calibri" w:hAnsi="Calibri" w:cs="Calibri"/>
              </w:rPr>
              <w:t>Customer meter under</w:t>
            </w:r>
          </w:p>
        </w:tc>
        <w:tc>
          <w:tcPr>
            <w:tcW w:w="1490" w:type="dxa"/>
            <w:tcBorders>
              <w:right w:val="single" w:sz="8" w:space="0" w:color="auto"/>
            </w:tcBorders>
            <w:vAlign w:val="bottom"/>
          </w:tcPr>
          <w:p w:rsidR="00F8102E" w:rsidRDefault="00A77280">
            <w:pPr>
              <w:spacing w:line="256" w:lineRule="exact"/>
              <w:ind w:left="140"/>
              <w:rPr>
                <w:sz w:val="20"/>
                <w:szCs w:val="20"/>
              </w:rPr>
            </w:pPr>
            <w:r>
              <w:rPr>
                <w:rFonts w:ascii="Calibri" w:eastAsia="Calibri" w:hAnsi="Calibri" w:cs="Calibri"/>
              </w:rPr>
              <w:t>0%</w:t>
            </w:r>
          </w:p>
        </w:tc>
        <w:tc>
          <w:tcPr>
            <w:tcW w:w="2980" w:type="dxa"/>
            <w:tcBorders>
              <w:right w:val="single" w:sz="8" w:space="0" w:color="auto"/>
            </w:tcBorders>
            <w:vAlign w:val="bottom"/>
          </w:tcPr>
          <w:p w:rsidR="00F8102E" w:rsidRDefault="00F8102E"/>
        </w:tc>
        <w:tc>
          <w:tcPr>
            <w:tcW w:w="740" w:type="dxa"/>
            <w:tcBorders>
              <w:right w:val="single" w:sz="8" w:space="0" w:color="auto"/>
            </w:tcBorders>
            <w:vAlign w:val="bottom"/>
          </w:tcPr>
          <w:p w:rsidR="00F8102E" w:rsidRDefault="00F8102E"/>
        </w:tc>
        <w:tc>
          <w:tcPr>
            <w:tcW w:w="740" w:type="dxa"/>
            <w:tcBorders>
              <w:right w:val="single" w:sz="8" w:space="0" w:color="auto"/>
            </w:tcBorders>
            <w:vAlign w:val="bottom"/>
          </w:tcPr>
          <w:p w:rsidR="00F8102E" w:rsidRDefault="00F8102E"/>
        </w:tc>
      </w:tr>
      <w:tr w:rsidR="00F8102E" w:rsidTr="00663889">
        <w:trPr>
          <w:trHeight w:val="271"/>
        </w:trPr>
        <w:tc>
          <w:tcPr>
            <w:tcW w:w="560" w:type="dxa"/>
            <w:tcBorders>
              <w:left w:val="single" w:sz="8" w:space="0" w:color="auto"/>
              <w:bottom w:val="single" w:sz="8" w:space="0" w:color="auto"/>
              <w:right w:val="single" w:sz="8" w:space="0" w:color="auto"/>
            </w:tcBorders>
            <w:vAlign w:val="bottom"/>
          </w:tcPr>
          <w:p w:rsidR="00F8102E" w:rsidRDefault="00663889">
            <w:pPr>
              <w:ind w:right="210"/>
              <w:jc w:val="right"/>
              <w:rPr>
                <w:sz w:val="20"/>
                <w:szCs w:val="20"/>
              </w:rPr>
            </w:pPr>
            <w:r>
              <w:rPr>
                <w:rFonts w:ascii="Calibri" w:eastAsia="Calibri" w:hAnsi="Calibri" w:cs="Calibri"/>
              </w:rPr>
              <w:t>2</w:t>
            </w:r>
          </w:p>
        </w:tc>
        <w:tc>
          <w:tcPr>
            <w:tcW w:w="277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registration</w:t>
            </w:r>
          </w:p>
        </w:tc>
        <w:tc>
          <w:tcPr>
            <w:tcW w:w="149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connection</w:t>
            </w:r>
          </w:p>
        </w:tc>
        <w:tc>
          <w:tcPr>
            <w:tcW w:w="2980" w:type="dxa"/>
            <w:tcBorders>
              <w:bottom w:val="single" w:sz="8" w:space="0" w:color="auto"/>
              <w:right w:val="single" w:sz="8" w:space="0" w:color="auto"/>
            </w:tcBorders>
            <w:vAlign w:val="bottom"/>
          </w:tcPr>
          <w:p w:rsidR="00F8102E" w:rsidRDefault="00A77280">
            <w:pPr>
              <w:ind w:left="140"/>
              <w:rPr>
                <w:sz w:val="20"/>
                <w:szCs w:val="20"/>
              </w:rPr>
            </w:pPr>
            <w:r>
              <w:rPr>
                <w:rFonts w:ascii="Calibri" w:eastAsia="Calibri" w:hAnsi="Calibri" w:cs="Calibri"/>
              </w:rPr>
              <w:t>Metered connection</w:t>
            </w:r>
          </w:p>
        </w:tc>
        <w:tc>
          <w:tcPr>
            <w:tcW w:w="740" w:type="dxa"/>
            <w:tcBorders>
              <w:bottom w:val="single" w:sz="8" w:space="0" w:color="auto"/>
              <w:right w:val="single" w:sz="8" w:space="0" w:color="auto"/>
            </w:tcBorders>
            <w:vAlign w:val="bottom"/>
          </w:tcPr>
          <w:p w:rsidR="00F8102E" w:rsidRDefault="00663889">
            <w:pPr>
              <w:ind w:right="110"/>
              <w:jc w:val="right"/>
              <w:rPr>
                <w:sz w:val="20"/>
                <w:szCs w:val="20"/>
              </w:rPr>
            </w:pPr>
            <w:r>
              <w:rPr>
                <w:rFonts w:ascii="Calibri" w:eastAsia="Calibri" w:hAnsi="Calibri" w:cs="Calibri"/>
              </w:rPr>
              <w:t>-</w:t>
            </w:r>
          </w:p>
        </w:tc>
        <w:tc>
          <w:tcPr>
            <w:tcW w:w="740" w:type="dxa"/>
            <w:tcBorders>
              <w:bottom w:val="single" w:sz="8" w:space="0" w:color="auto"/>
              <w:right w:val="single" w:sz="8" w:space="0" w:color="auto"/>
            </w:tcBorders>
            <w:vAlign w:val="bottom"/>
          </w:tcPr>
          <w:p w:rsidR="00F8102E" w:rsidRDefault="00663889">
            <w:pPr>
              <w:ind w:right="110"/>
              <w:jc w:val="right"/>
              <w:rPr>
                <w:sz w:val="20"/>
                <w:szCs w:val="20"/>
              </w:rPr>
            </w:pPr>
            <w:r>
              <w:rPr>
                <w:rFonts w:ascii="Calibri" w:eastAsia="Calibri" w:hAnsi="Calibri" w:cs="Calibri"/>
              </w:rPr>
              <w:t>-</w:t>
            </w:r>
          </w:p>
        </w:tc>
      </w:tr>
      <w:tr w:rsidR="00F8102E" w:rsidTr="00663889">
        <w:trPr>
          <w:trHeight w:val="256"/>
        </w:trPr>
        <w:tc>
          <w:tcPr>
            <w:tcW w:w="560" w:type="dxa"/>
            <w:tcBorders>
              <w:left w:val="single" w:sz="8" w:space="0" w:color="auto"/>
              <w:right w:val="single" w:sz="8" w:space="0" w:color="auto"/>
            </w:tcBorders>
            <w:vAlign w:val="bottom"/>
          </w:tcPr>
          <w:p w:rsidR="00F8102E" w:rsidRDefault="00F8102E"/>
        </w:tc>
        <w:tc>
          <w:tcPr>
            <w:tcW w:w="2770" w:type="dxa"/>
            <w:tcBorders>
              <w:right w:val="single" w:sz="8" w:space="0" w:color="auto"/>
            </w:tcBorders>
            <w:vAlign w:val="bottom"/>
          </w:tcPr>
          <w:p w:rsidR="00F8102E" w:rsidRDefault="00A77280">
            <w:pPr>
              <w:spacing w:line="256" w:lineRule="exact"/>
              <w:ind w:left="100"/>
              <w:rPr>
                <w:sz w:val="20"/>
                <w:szCs w:val="20"/>
              </w:rPr>
            </w:pPr>
            <w:r>
              <w:rPr>
                <w:rFonts w:ascii="Calibri" w:eastAsia="Calibri" w:hAnsi="Calibri" w:cs="Calibri"/>
              </w:rPr>
              <w:t>Theft of water in various</w:t>
            </w:r>
          </w:p>
        </w:tc>
        <w:tc>
          <w:tcPr>
            <w:tcW w:w="1490" w:type="dxa"/>
            <w:tcBorders>
              <w:right w:val="single" w:sz="8" w:space="0" w:color="auto"/>
            </w:tcBorders>
            <w:vAlign w:val="bottom"/>
          </w:tcPr>
          <w:p w:rsidR="00F8102E" w:rsidRDefault="00F8102E"/>
        </w:tc>
        <w:tc>
          <w:tcPr>
            <w:tcW w:w="2980" w:type="dxa"/>
            <w:tcBorders>
              <w:right w:val="single" w:sz="8" w:space="0" w:color="auto"/>
            </w:tcBorders>
            <w:vAlign w:val="bottom"/>
          </w:tcPr>
          <w:p w:rsidR="00F8102E" w:rsidRDefault="00A77280">
            <w:pPr>
              <w:spacing w:line="256" w:lineRule="exact"/>
              <w:ind w:left="100"/>
              <w:rPr>
                <w:sz w:val="20"/>
                <w:szCs w:val="20"/>
              </w:rPr>
            </w:pPr>
            <w:r>
              <w:rPr>
                <w:rFonts w:ascii="Calibri" w:eastAsia="Calibri" w:hAnsi="Calibri" w:cs="Calibri"/>
              </w:rPr>
              <w:t>Unregistered properties need</w:t>
            </w:r>
          </w:p>
        </w:tc>
        <w:tc>
          <w:tcPr>
            <w:tcW w:w="740" w:type="dxa"/>
            <w:tcBorders>
              <w:right w:val="single" w:sz="8" w:space="0" w:color="auto"/>
            </w:tcBorders>
            <w:vAlign w:val="bottom"/>
          </w:tcPr>
          <w:p w:rsidR="00F8102E" w:rsidRDefault="00F8102E"/>
        </w:tc>
        <w:tc>
          <w:tcPr>
            <w:tcW w:w="740" w:type="dxa"/>
            <w:tcBorders>
              <w:right w:val="single" w:sz="8" w:space="0" w:color="auto"/>
            </w:tcBorders>
            <w:vAlign w:val="bottom"/>
          </w:tcPr>
          <w:p w:rsidR="00F8102E" w:rsidRDefault="00F8102E"/>
        </w:tc>
      </w:tr>
      <w:tr w:rsidR="00F8102E" w:rsidTr="00663889">
        <w:trPr>
          <w:trHeight w:val="271"/>
        </w:trPr>
        <w:tc>
          <w:tcPr>
            <w:tcW w:w="560" w:type="dxa"/>
            <w:tcBorders>
              <w:left w:val="single" w:sz="8" w:space="0" w:color="auto"/>
              <w:bottom w:val="single" w:sz="8" w:space="0" w:color="auto"/>
              <w:right w:val="single" w:sz="8" w:space="0" w:color="auto"/>
            </w:tcBorders>
            <w:vAlign w:val="bottom"/>
          </w:tcPr>
          <w:p w:rsidR="00F8102E" w:rsidRDefault="00663889">
            <w:pPr>
              <w:ind w:right="210"/>
              <w:jc w:val="right"/>
              <w:rPr>
                <w:sz w:val="20"/>
                <w:szCs w:val="20"/>
              </w:rPr>
            </w:pPr>
            <w:r>
              <w:rPr>
                <w:rFonts w:ascii="Calibri" w:eastAsia="Calibri" w:hAnsi="Calibri" w:cs="Calibri"/>
              </w:rPr>
              <w:t>3</w:t>
            </w:r>
          </w:p>
        </w:tc>
        <w:tc>
          <w:tcPr>
            <w:tcW w:w="277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forms</w:t>
            </w:r>
          </w:p>
        </w:tc>
        <w:tc>
          <w:tcPr>
            <w:tcW w:w="149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10% total HHs</w:t>
            </w:r>
          </w:p>
        </w:tc>
        <w:tc>
          <w:tcPr>
            <w:tcW w:w="298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to be registered</w:t>
            </w:r>
          </w:p>
        </w:tc>
        <w:tc>
          <w:tcPr>
            <w:tcW w:w="740" w:type="dxa"/>
            <w:tcBorders>
              <w:bottom w:val="single" w:sz="8" w:space="0" w:color="auto"/>
              <w:right w:val="single" w:sz="8" w:space="0" w:color="auto"/>
            </w:tcBorders>
            <w:vAlign w:val="bottom"/>
          </w:tcPr>
          <w:p w:rsidR="00F8102E" w:rsidRDefault="00A77280">
            <w:pPr>
              <w:ind w:right="30"/>
              <w:jc w:val="right"/>
              <w:rPr>
                <w:sz w:val="20"/>
                <w:szCs w:val="20"/>
              </w:rPr>
            </w:pPr>
            <w:r>
              <w:rPr>
                <w:rFonts w:ascii="Calibri" w:eastAsia="Calibri" w:hAnsi="Calibri" w:cs="Calibri"/>
              </w:rPr>
              <w:t>5%</w:t>
            </w:r>
          </w:p>
        </w:tc>
        <w:tc>
          <w:tcPr>
            <w:tcW w:w="740" w:type="dxa"/>
            <w:tcBorders>
              <w:bottom w:val="single" w:sz="8" w:space="0" w:color="auto"/>
              <w:right w:val="single" w:sz="8" w:space="0" w:color="auto"/>
            </w:tcBorders>
            <w:vAlign w:val="bottom"/>
          </w:tcPr>
          <w:p w:rsidR="00F8102E" w:rsidRDefault="00A77280">
            <w:pPr>
              <w:ind w:right="30"/>
              <w:jc w:val="right"/>
              <w:rPr>
                <w:sz w:val="20"/>
                <w:szCs w:val="20"/>
              </w:rPr>
            </w:pPr>
            <w:r>
              <w:rPr>
                <w:rFonts w:ascii="Calibri" w:eastAsia="Calibri" w:hAnsi="Calibri" w:cs="Calibri"/>
              </w:rPr>
              <w:t>5%</w:t>
            </w:r>
          </w:p>
        </w:tc>
      </w:tr>
      <w:tr w:rsidR="00F8102E" w:rsidTr="00663889">
        <w:trPr>
          <w:trHeight w:val="256"/>
        </w:trPr>
        <w:tc>
          <w:tcPr>
            <w:tcW w:w="560" w:type="dxa"/>
            <w:tcBorders>
              <w:left w:val="single" w:sz="8" w:space="0" w:color="auto"/>
              <w:right w:val="single" w:sz="8" w:space="0" w:color="auto"/>
            </w:tcBorders>
            <w:vAlign w:val="bottom"/>
          </w:tcPr>
          <w:p w:rsidR="00F8102E" w:rsidRDefault="00F8102E"/>
        </w:tc>
        <w:tc>
          <w:tcPr>
            <w:tcW w:w="2770" w:type="dxa"/>
            <w:tcBorders>
              <w:right w:val="single" w:sz="8" w:space="0" w:color="auto"/>
            </w:tcBorders>
            <w:vAlign w:val="bottom"/>
          </w:tcPr>
          <w:p w:rsidR="00F8102E" w:rsidRDefault="00A77280">
            <w:pPr>
              <w:spacing w:line="256" w:lineRule="exact"/>
              <w:ind w:left="100"/>
              <w:rPr>
                <w:sz w:val="20"/>
                <w:szCs w:val="20"/>
              </w:rPr>
            </w:pPr>
            <w:r>
              <w:rPr>
                <w:rFonts w:ascii="Calibri" w:eastAsia="Calibri" w:hAnsi="Calibri" w:cs="Calibri"/>
              </w:rPr>
              <w:t>Leakages in the</w:t>
            </w:r>
          </w:p>
        </w:tc>
        <w:tc>
          <w:tcPr>
            <w:tcW w:w="1490" w:type="dxa"/>
            <w:tcBorders>
              <w:right w:val="single" w:sz="8" w:space="0" w:color="auto"/>
            </w:tcBorders>
            <w:vAlign w:val="bottom"/>
          </w:tcPr>
          <w:p w:rsidR="00F8102E" w:rsidRDefault="00F8102E"/>
        </w:tc>
        <w:tc>
          <w:tcPr>
            <w:tcW w:w="2980" w:type="dxa"/>
            <w:tcBorders>
              <w:right w:val="single" w:sz="8" w:space="0" w:color="auto"/>
            </w:tcBorders>
            <w:vAlign w:val="bottom"/>
          </w:tcPr>
          <w:p w:rsidR="00F8102E" w:rsidRDefault="00A77280">
            <w:pPr>
              <w:spacing w:line="256" w:lineRule="exact"/>
              <w:ind w:left="100"/>
              <w:rPr>
                <w:sz w:val="20"/>
                <w:szCs w:val="20"/>
              </w:rPr>
            </w:pPr>
            <w:r>
              <w:rPr>
                <w:rFonts w:ascii="Calibri" w:eastAsia="Calibri" w:hAnsi="Calibri" w:cs="Calibri"/>
              </w:rPr>
              <w:t>Periodic and immediate action</w:t>
            </w:r>
          </w:p>
        </w:tc>
        <w:tc>
          <w:tcPr>
            <w:tcW w:w="740" w:type="dxa"/>
            <w:tcBorders>
              <w:right w:val="single" w:sz="8" w:space="0" w:color="auto"/>
            </w:tcBorders>
            <w:vAlign w:val="bottom"/>
          </w:tcPr>
          <w:p w:rsidR="00F8102E" w:rsidRDefault="00F8102E"/>
        </w:tc>
        <w:tc>
          <w:tcPr>
            <w:tcW w:w="740" w:type="dxa"/>
            <w:tcBorders>
              <w:right w:val="single" w:sz="8" w:space="0" w:color="auto"/>
            </w:tcBorders>
            <w:vAlign w:val="bottom"/>
          </w:tcPr>
          <w:p w:rsidR="00F8102E" w:rsidRDefault="00F8102E"/>
        </w:tc>
      </w:tr>
      <w:tr w:rsidR="00F8102E" w:rsidTr="00663889">
        <w:trPr>
          <w:trHeight w:val="269"/>
        </w:trPr>
        <w:tc>
          <w:tcPr>
            <w:tcW w:w="560" w:type="dxa"/>
            <w:tcBorders>
              <w:left w:val="single" w:sz="8" w:space="0" w:color="auto"/>
              <w:right w:val="single" w:sz="8" w:space="0" w:color="auto"/>
            </w:tcBorders>
            <w:vAlign w:val="bottom"/>
          </w:tcPr>
          <w:p w:rsidR="00F8102E" w:rsidRDefault="00F8102E">
            <w:pPr>
              <w:rPr>
                <w:sz w:val="23"/>
                <w:szCs w:val="23"/>
              </w:rPr>
            </w:pPr>
          </w:p>
        </w:tc>
        <w:tc>
          <w:tcPr>
            <w:tcW w:w="2770" w:type="dxa"/>
            <w:tcBorders>
              <w:right w:val="single" w:sz="8" w:space="0" w:color="auto"/>
            </w:tcBorders>
            <w:vAlign w:val="bottom"/>
          </w:tcPr>
          <w:p w:rsidR="00F8102E" w:rsidRDefault="00A77280">
            <w:pPr>
              <w:ind w:left="100"/>
              <w:rPr>
                <w:sz w:val="20"/>
                <w:szCs w:val="20"/>
              </w:rPr>
            </w:pPr>
            <w:r>
              <w:rPr>
                <w:rFonts w:ascii="Calibri" w:eastAsia="Calibri" w:hAnsi="Calibri" w:cs="Calibri"/>
              </w:rPr>
              <w:t>transmission and</w:t>
            </w:r>
          </w:p>
        </w:tc>
        <w:tc>
          <w:tcPr>
            <w:tcW w:w="1490" w:type="dxa"/>
            <w:tcBorders>
              <w:right w:val="single" w:sz="8" w:space="0" w:color="auto"/>
            </w:tcBorders>
            <w:vAlign w:val="bottom"/>
          </w:tcPr>
          <w:p w:rsidR="00F8102E" w:rsidRDefault="00663889">
            <w:pPr>
              <w:ind w:left="100"/>
              <w:rPr>
                <w:sz w:val="20"/>
                <w:szCs w:val="20"/>
              </w:rPr>
            </w:pPr>
            <w:r>
              <w:rPr>
                <w:rFonts w:ascii="Calibri" w:eastAsia="Calibri" w:hAnsi="Calibri" w:cs="Calibri"/>
              </w:rPr>
              <w:t>3</w:t>
            </w:r>
            <w:r w:rsidR="00A77280">
              <w:rPr>
                <w:rFonts w:ascii="Calibri" w:eastAsia="Calibri" w:hAnsi="Calibri" w:cs="Calibri"/>
              </w:rPr>
              <w:t>% of water</w:t>
            </w:r>
          </w:p>
        </w:tc>
        <w:tc>
          <w:tcPr>
            <w:tcW w:w="2980" w:type="dxa"/>
            <w:tcBorders>
              <w:right w:val="single" w:sz="8" w:space="0" w:color="auto"/>
            </w:tcBorders>
            <w:vAlign w:val="bottom"/>
          </w:tcPr>
          <w:p w:rsidR="00F8102E" w:rsidRDefault="00A77280">
            <w:pPr>
              <w:ind w:left="100"/>
              <w:rPr>
                <w:sz w:val="20"/>
                <w:szCs w:val="20"/>
              </w:rPr>
            </w:pPr>
            <w:r>
              <w:rPr>
                <w:rFonts w:ascii="Calibri" w:eastAsia="Calibri" w:hAnsi="Calibri" w:cs="Calibri"/>
              </w:rPr>
              <w:t>required to reduce physical</w:t>
            </w:r>
          </w:p>
        </w:tc>
        <w:tc>
          <w:tcPr>
            <w:tcW w:w="740" w:type="dxa"/>
            <w:tcBorders>
              <w:right w:val="single" w:sz="8" w:space="0" w:color="auto"/>
            </w:tcBorders>
            <w:vAlign w:val="bottom"/>
          </w:tcPr>
          <w:p w:rsidR="00F8102E" w:rsidRDefault="00F8102E">
            <w:pPr>
              <w:rPr>
                <w:sz w:val="23"/>
                <w:szCs w:val="23"/>
              </w:rPr>
            </w:pPr>
          </w:p>
        </w:tc>
        <w:tc>
          <w:tcPr>
            <w:tcW w:w="740" w:type="dxa"/>
            <w:tcBorders>
              <w:right w:val="single" w:sz="8" w:space="0" w:color="auto"/>
            </w:tcBorders>
            <w:vAlign w:val="bottom"/>
          </w:tcPr>
          <w:p w:rsidR="00F8102E" w:rsidRDefault="00F8102E">
            <w:pPr>
              <w:rPr>
                <w:sz w:val="23"/>
                <w:szCs w:val="23"/>
              </w:rPr>
            </w:pPr>
          </w:p>
        </w:tc>
      </w:tr>
      <w:tr w:rsidR="00F8102E" w:rsidTr="00663889">
        <w:trPr>
          <w:trHeight w:val="271"/>
        </w:trPr>
        <w:tc>
          <w:tcPr>
            <w:tcW w:w="560" w:type="dxa"/>
            <w:tcBorders>
              <w:left w:val="single" w:sz="8" w:space="0" w:color="auto"/>
              <w:bottom w:val="single" w:sz="8" w:space="0" w:color="auto"/>
              <w:right w:val="single" w:sz="8" w:space="0" w:color="auto"/>
            </w:tcBorders>
            <w:vAlign w:val="bottom"/>
          </w:tcPr>
          <w:p w:rsidR="00F8102E" w:rsidRDefault="00663889">
            <w:pPr>
              <w:ind w:right="210"/>
              <w:jc w:val="right"/>
              <w:rPr>
                <w:sz w:val="20"/>
                <w:szCs w:val="20"/>
              </w:rPr>
            </w:pPr>
            <w:r>
              <w:rPr>
                <w:rFonts w:ascii="Calibri" w:eastAsia="Calibri" w:hAnsi="Calibri" w:cs="Calibri"/>
              </w:rPr>
              <w:t>4</w:t>
            </w:r>
          </w:p>
        </w:tc>
        <w:tc>
          <w:tcPr>
            <w:tcW w:w="277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distribution networks</w:t>
            </w:r>
          </w:p>
        </w:tc>
        <w:tc>
          <w:tcPr>
            <w:tcW w:w="149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supply</w:t>
            </w:r>
          </w:p>
        </w:tc>
        <w:tc>
          <w:tcPr>
            <w:tcW w:w="2980" w:type="dxa"/>
            <w:tcBorders>
              <w:bottom w:val="single" w:sz="8" w:space="0" w:color="auto"/>
              <w:right w:val="single" w:sz="8" w:space="0" w:color="auto"/>
            </w:tcBorders>
            <w:vAlign w:val="bottom"/>
          </w:tcPr>
          <w:p w:rsidR="00F8102E" w:rsidRDefault="00A77280">
            <w:pPr>
              <w:ind w:left="100"/>
              <w:rPr>
                <w:sz w:val="20"/>
                <w:szCs w:val="20"/>
              </w:rPr>
            </w:pPr>
            <w:r>
              <w:rPr>
                <w:rFonts w:ascii="Calibri" w:eastAsia="Calibri" w:hAnsi="Calibri" w:cs="Calibri"/>
              </w:rPr>
              <w:t>loss</w:t>
            </w:r>
          </w:p>
        </w:tc>
        <w:tc>
          <w:tcPr>
            <w:tcW w:w="740" w:type="dxa"/>
            <w:tcBorders>
              <w:bottom w:val="single" w:sz="8" w:space="0" w:color="auto"/>
              <w:right w:val="single" w:sz="8" w:space="0" w:color="auto"/>
            </w:tcBorders>
            <w:vAlign w:val="bottom"/>
          </w:tcPr>
          <w:p w:rsidR="00F8102E" w:rsidRDefault="00663889">
            <w:pPr>
              <w:ind w:right="30"/>
              <w:jc w:val="right"/>
              <w:rPr>
                <w:sz w:val="20"/>
                <w:szCs w:val="20"/>
              </w:rPr>
            </w:pPr>
            <w:r>
              <w:rPr>
                <w:rFonts w:ascii="Calibri" w:eastAsia="Calibri" w:hAnsi="Calibri" w:cs="Calibri"/>
              </w:rPr>
              <w:t>2</w:t>
            </w:r>
            <w:r w:rsidR="00A77280">
              <w:rPr>
                <w:rFonts w:ascii="Calibri" w:eastAsia="Calibri" w:hAnsi="Calibri" w:cs="Calibri"/>
              </w:rPr>
              <w:t>%</w:t>
            </w:r>
          </w:p>
        </w:tc>
        <w:tc>
          <w:tcPr>
            <w:tcW w:w="740" w:type="dxa"/>
            <w:tcBorders>
              <w:bottom w:val="single" w:sz="8" w:space="0" w:color="auto"/>
              <w:right w:val="single" w:sz="8" w:space="0" w:color="auto"/>
            </w:tcBorders>
            <w:vAlign w:val="bottom"/>
          </w:tcPr>
          <w:p w:rsidR="00F8102E" w:rsidRDefault="00A77280">
            <w:pPr>
              <w:ind w:right="30"/>
              <w:jc w:val="right"/>
              <w:rPr>
                <w:sz w:val="20"/>
                <w:szCs w:val="20"/>
              </w:rPr>
            </w:pPr>
            <w:r>
              <w:rPr>
                <w:rFonts w:ascii="Calibri" w:eastAsia="Calibri" w:hAnsi="Calibri" w:cs="Calibri"/>
              </w:rPr>
              <w:t>1%</w:t>
            </w:r>
          </w:p>
        </w:tc>
      </w:tr>
    </w:tbl>
    <w:p w:rsidR="00F8102E" w:rsidRDefault="00F8102E">
      <w:pPr>
        <w:spacing w:line="200" w:lineRule="exact"/>
        <w:rPr>
          <w:sz w:val="20"/>
          <w:szCs w:val="20"/>
        </w:rPr>
      </w:pPr>
    </w:p>
    <w:p w:rsidR="00F8102E" w:rsidRDefault="00F8102E">
      <w:pPr>
        <w:spacing w:line="244" w:lineRule="exact"/>
        <w:rPr>
          <w:sz w:val="20"/>
          <w:szCs w:val="20"/>
        </w:rPr>
      </w:pPr>
    </w:p>
    <w:p w:rsidR="00F8102E" w:rsidRDefault="00A77280">
      <w:pPr>
        <w:tabs>
          <w:tab w:val="left" w:pos="1260"/>
        </w:tabs>
        <w:ind w:left="700"/>
        <w:rPr>
          <w:sz w:val="20"/>
          <w:szCs w:val="20"/>
        </w:rPr>
      </w:pPr>
      <w:r>
        <w:rPr>
          <w:rFonts w:ascii="Calibri" w:eastAsia="Calibri" w:hAnsi="Calibri" w:cs="Calibri"/>
          <w:b/>
          <w:bCs/>
          <w:i/>
          <w:iCs/>
          <w:sz w:val="26"/>
          <w:szCs w:val="26"/>
        </w:rPr>
        <w:t>6.1</w:t>
      </w:r>
      <w:r>
        <w:rPr>
          <w:rFonts w:ascii="Calibri" w:eastAsia="Calibri" w:hAnsi="Calibri" w:cs="Calibri"/>
          <w:b/>
          <w:bCs/>
          <w:i/>
          <w:iCs/>
          <w:sz w:val="26"/>
          <w:szCs w:val="26"/>
        </w:rPr>
        <w:tab/>
        <w:t>Periodic water audit to know the accurate calculation of water loss and</w:t>
      </w:r>
    </w:p>
    <w:p w:rsidR="00F8102E" w:rsidRDefault="00F8102E">
      <w:pPr>
        <w:spacing w:line="25" w:lineRule="exact"/>
        <w:rPr>
          <w:sz w:val="20"/>
          <w:szCs w:val="20"/>
        </w:rPr>
      </w:pPr>
    </w:p>
    <w:p w:rsidR="00F8102E" w:rsidRDefault="00A77280">
      <w:pPr>
        <w:ind w:left="1280"/>
        <w:rPr>
          <w:sz w:val="20"/>
          <w:szCs w:val="20"/>
        </w:rPr>
      </w:pPr>
      <w:r>
        <w:rPr>
          <w:rFonts w:ascii="Calibri" w:eastAsia="Calibri" w:hAnsi="Calibri" w:cs="Calibri"/>
          <w:b/>
          <w:bCs/>
          <w:i/>
          <w:iCs/>
          <w:sz w:val="26"/>
          <w:szCs w:val="26"/>
        </w:rPr>
        <w:t>NRW</w:t>
      </w:r>
    </w:p>
    <w:p w:rsidR="00F8102E" w:rsidRDefault="00F8102E">
      <w:pPr>
        <w:spacing w:line="76" w:lineRule="exact"/>
        <w:rPr>
          <w:sz w:val="20"/>
          <w:szCs w:val="20"/>
        </w:rPr>
      </w:pPr>
    </w:p>
    <w:p w:rsidR="00F8102E" w:rsidRDefault="00A77280">
      <w:pPr>
        <w:spacing w:line="237" w:lineRule="auto"/>
        <w:ind w:left="120" w:right="120"/>
        <w:jc w:val="both"/>
        <w:rPr>
          <w:sz w:val="20"/>
          <w:szCs w:val="20"/>
        </w:rPr>
      </w:pPr>
      <w:r>
        <w:rPr>
          <w:rFonts w:ascii="Calibri" w:eastAsia="Calibri" w:hAnsi="Calibri" w:cs="Calibri"/>
        </w:rPr>
        <w:t>Periodic water audit must be conducted to know the accurate water loss and NRW. Audit shall be conducted for the existing water supply system in Mughalsarai area. this audit report shall be used for the preparation of DPR to strengthening the water supply network and to reduce the NRW.</w:t>
      </w:r>
    </w:p>
    <w:p w:rsidR="00F8102E" w:rsidRDefault="00F8102E">
      <w:pPr>
        <w:spacing w:line="183" w:lineRule="exact"/>
        <w:rPr>
          <w:sz w:val="20"/>
          <w:szCs w:val="20"/>
        </w:rPr>
      </w:pPr>
    </w:p>
    <w:p w:rsidR="00F8102E" w:rsidRDefault="00A77280">
      <w:pPr>
        <w:tabs>
          <w:tab w:val="left" w:pos="1260"/>
        </w:tabs>
        <w:ind w:left="700"/>
        <w:rPr>
          <w:sz w:val="20"/>
          <w:szCs w:val="20"/>
        </w:rPr>
      </w:pPr>
      <w:r>
        <w:rPr>
          <w:rFonts w:ascii="Calibri" w:eastAsia="Calibri" w:hAnsi="Calibri" w:cs="Calibri"/>
          <w:b/>
          <w:bCs/>
          <w:i/>
          <w:iCs/>
          <w:sz w:val="26"/>
          <w:szCs w:val="26"/>
        </w:rPr>
        <w:t>6.2</w:t>
      </w:r>
      <w:r>
        <w:rPr>
          <w:sz w:val="20"/>
          <w:szCs w:val="20"/>
        </w:rPr>
        <w:tab/>
      </w:r>
      <w:r>
        <w:rPr>
          <w:rFonts w:ascii="Calibri" w:eastAsia="Calibri" w:hAnsi="Calibri" w:cs="Calibri"/>
          <w:b/>
          <w:bCs/>
          <w:i/>
          <w:iCs/>
          <w:sz w:val="25"/>
          <w:szCs w:val="25"/>
        </w:rPr>
        <w:t>Reduce number of households getting water under Minha</w:t>
      </w:r>
    </w:p>
    <w:p w:rsidR="00F8102E" w:rsidRDefault="00F8102E">
      <w:pPr>
        <w:spacing w:line="77" w:lineRule="exact"/>
        <w:rPr>
          <w:sz w:val="20"/>
          <w:szCs w:val="20"/>
        </w:rPr>
      </w:pPr>
    </w:p>
    <w:p w:rsidR="00F8102E" w:rsidRDefault="00A77280">
      <w:pPr>
        <w:spacing w:line="244" w:lineRule="auto"/>
        <w:ind w:left="120" w:right="120"/>
        <w:jc w:val="both"/>
        <w:rPr>
          <w:sz w:val="20"/>
          <w:szCs w:val="20"/>
        </w:rPr>
      </w:pPr>
      <w:r>
        <w:rPr>
          <w:rFonts w:ascii="Calibri" w:eastAsia="Calibri" w:hAnsi="Calibri" w:cs="Calibri"/>
        </w:rPr>
        <w:t>Under minha, Palika Parishad is wave off the water charges to the certain households. Presently Households under Minha is accounted as 40% of total households of the city. It is proposed to identify these households and levy water charges. These households need to be reduced to 6% during FY 2018-19 from 40%.</w:t>
      </w:r>
    </w:p>
    <w:p w:rsidR="00F8102E" w:rsidRDefault="00A77280">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57150</wp:posOffset>
            </wp:positionH>
            <wp:positionV relativeFrom="paragraph">
              <wp:posOffset>761365</wp:posOffset>
            </wp:positionV>
            <wp:extent cx="577088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5" w:lineRule="exact"/>
        <w:rPr>
          <w:sz w:val="20"/>
          <w:szCs w:val="20"/>
        </w:rPr>
      </w:pPr>
    </w:p>
    <w:p w:rsidR="00F8102E" w:rsidRDefault="00A77280">
      <w:pPr>
        <w:ind w:right="120"/>
        <w:jc w:val="right"/>
        <w:rPr>
          <w:sz w:val="20"/>
          <w:szCs w:val="20"/>
        </w:rPr>
      </w:pPr>
      <w:r>
        <w:rPr>
          <w:rFonts w:ascii="Calibri" w:eastAsia="Calibri" w:hAnsi="Calibri" w:cs="Calibri"/>
        </w:rPr>
        <w:t>5</w:t>
      </w:r>
    </w:p>
    <w:p w:rsidR="00F8102E" w:rsidRDefault="00F8102E">
      <w:pPr>
        <w:sectPr w:rsidR="00F8102E">
          <w:pgSz w:w="11900" w:h="16838"/>
          <w:pgMar w:top="716" w:right="1326" w:bottom="428" w:left="1320" w:header="0" w:footer="0" w:gutter="0"/>
          <w:cols w:space="720" w:equalWidth="0">
            <w:col w:w="9260"/>
          </w:cols>
        </w:sectPr>
      </w:pPr>
    </w:p>
    <w:p w:rsidR="00F8102E" w:rsidRDefault="00A77280">
      <w:pPr>
        <w:ind w:left="4160"/>
        <w:rPr>
          <w:sz w:val="20"/>
          <w:szCs w:val="20"/>
        </w:rPr>
      </w:pPr>
      <w:r>
        <w:rPr>
          <w:rFonts w:ascii="Calibri" w:eastAsia="Calibri" w:hAnsi="Calibri" w:cs="Calibri"/>
          <w:b/>
          <w:bCs/>
          <w:sz w:val="21"/>
          <w:szCs w:val="21"/>
        </w:rPr>
        <w:lastRenderedPageBreak/>
        <w:t xml:space="preserve">Action Plan for the Reduction of NRW at </w:t>
      </w:r>
      <w:r w:rsidR="004A55D8">
        <w:rPr>
          <w:rFonts w:ascii="Calibri" w:eastAsia="Calibri" w:hAnsi="Calibri" w:cs="Calibri"/>
          <w:b/>
          <w:bCs/>
        </w:rPr>
        <w:t>Jaunpur</w:t>
      </w:r>
    </w:p>
    <w:p w:rsidR="00F8102E" w:rsidRDefault="00A77280">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-18415</wp:posOffset>
            </wp:positionH>
            <wp:positionV relativeFrom="paragraph">
              <wp:posOffset>15240</wp:posOffset>
            </wp:positionV>
            <wp:extent cx="577088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F8102E" w:rsidRDefault="00F8102E">
      <w:pPr>
        <w:spacing w:line="200" w:lineRule="exact"/>
        <w:rPr>
          <w:sz w:val="20"/>
          <w:szCs w:val="20"/>
        </w:rPr>
      </w:pPr>
    </w:p>
    <w:p w:rsidR="00F8102E" w:rsidRDefault="00F8102E">
      <w:pPr>
        <w:spacing w:line="229" w:lineRule="exact"/>
        <w:rPr>
          <w:sz w:val="20"/>
          <w:szCs w:val="20"/>
        </w:rPr>
      </w:pPr>
    </w:p>
    <w:p w:rsidR="00F8102E" w:rsidRDefault="00A77280">
      <w:pPr>
        <w:tabs>
          <w:tab w:val="left" w:pos="1140"/>
        </w:tabs>
        <w:ind w:left="580"/>
        <w:rPr>
          <w:sz w:val="20"/>
          <w:szCs w:val="20"/>
        </w:rPr>
      </w:pPr>
      <w:r>
        <w:rPr>
          <w:rFonts w:ascii="Calibri" w:eastAsia="Calibri" w:hAnsi="Calibri" w:cs="Calibri"/>
          <w:b/>
          <w:bCs/>
          <w:i/>
          <w:iCs/>
          <w:sz w:val="26"/>
          <w:szCs w:val="26"/>
        </w:rPr>
        <w:t>6.3</w:t>
      </w:r>
      <w:r>
        <w:rPr>
          <w:sz w:val="20"/>
          <w:szCs w:val="20"/>
        </w:rPr>
        <w:tab/>
      </w:r>
      <w:r>
        <w:rPr>
          <w:rFonts w:ascii="Calibri" w:eastAsia="Calibri" w:hAnsi="Calibri" w:cs="Calibri"/>
          <w:b/>
          <w:bCs/>
          <w:i/>
          <w:iCs/>
          <w:sz w:val="25"/>
          <w:szCs w:val="25"/>
        </w:rPr>
        <w:t>Legalize illegal water connection</w:t>
      </w:r>
    </w:p>
    <w:p w:rsidR="00F8102E" w:rsidRDefault="00F8102E">
      <w:pPr>
        <w:spacing w:line="76" w:lineRule="exact"/>
        <w:rPr>
          <w:sz w:val="20"/>
          <w:szCs w:val="20"/>
        </w:rPr>
      </w:pPr>
    </w:p>
    <w:p w:rsidR="00F8102E" w:rsidRDefault="00A77280">
      <w:pPr>
        <w:spacing w:line="237" w:lineRule="auto"/>
        <w:ind w:right="6"/>
        <w:jc w:val="both"/>
        <w:rPr>
          <w:sz w:val="20"/>
          <w:szCs w:val="20"/>
        </w:rPr>
      </w:pPr>
      <w:r>
        <w:rPr>
          <w:rFonts w:ascii="Calibri" w:eastAsia="Calibri" w:hAnsi="Calibri" w:cs="Calibri"/>
        </w:rPr>
        <w:t xml:space="preserve">Presently illegal connections are </w:t>
      </w:r>
      <w:r w:rsidR="00DE4CC3">
        <w:rPr>
          <w:rFonts w:ascii="Calibri" w:eastAsia="Calibri" w:hAnsi="Calibri" w:cs="Calibri"/>
        </w:rPr>
        <w:t>5700</w:t>
      </w:r>
      <w:r>
        <w:rPr>
          <w:rFonts w:ascii="Calibri" w:eastAsia="Calibri" w:hAnsi="Calibri" w:cs="Calibri"/>
        </w:rPr>
        <w:t xml:space="preserve"> </w:t>
      </w:r>
      <w:r w:rsidR="00DE4CC3">
        <w:rPr>
          <w:rFonts w:ascii="Calibri" w:eastAsia="Calibri" w:hAnsi="Calibri" w:cs="Calibri"/>
        </w:rPr>
        <w:t>14.72</w:t>
      </w:r>
      <w:r>
        <w:rPr>
          <w:rFonts w:ascii="Calibri" w:eastAsia="Calibri" w:hAnsi="Calibri" w:cs="Calibri"/>
        </w:rPr>
        <w:t>%) of total connections. It is proposed to legalise the connection either through identification or organizing camp for connection registration. The Goal is to reduce illegal connection up to 5%.</w:t>
      </w:r>
    </w:p>
    <w:p w:rsidR="00F8102E" w:rsidRDefault="00F8102E">
      <w:pPr>
        <w:spacing w:line="183" w:lineRule="exact"/>
        <w:rPr>
          <w:sz w:val="20"/>
          <w:szCs w:val="20"/>
        </w:rPr>
      </w:pPr>
    </w:p>
    <w:p w:rsidR="00F8102E" w:rsidRDefault="00A77280">
      <w:pPr>
        <w:tabs>
          <w:tab w:val="left" w:pos="1140"/>
        </w:tabs>
        <w:ind w:left="580"/>
        <w:rPr>
          <w:sz w:val="20"/>
          <w:szCs w:val="20"/>
        </w:rPr>
      </w:pPr>
      <w:r>
        <w:rPr>
          <w:rFonts w:ascii="Calibri" w:eastAsia="Calibri" w:hAnsi="Calibri" w:cs="Calibri"/>
          <w:b/>
          <w:bCs/>
          <w:i/>
          <w:iCs/>
          <w:sz w:val="26"/>
          <w:szCs w:val="26"/>
        </w:rPr>
        <w:t>6.4</w:t>
      </w:r>
      <w:r>
        <w:rPr>
          <w:rFonts w:ascii="Calibri" w:eastAsia="Calibri" w:hAnsi="Calibri" w:cs="Calibri"/>
          <w:b/>
          <w:bCs/>
          <w:i/>
          <w:iCs/>
          <w:sz w:val="26"/>
          <w:szCs w:val="26"/>
        </w:rPr>
        <w:tab/>
        <w:t>Installation of metered water connections</w:t>
      </w:r>
    </w:p>
    <w:p w:rsidR="00F8102E" w:rsidRDefault="00F8102E">
      <w:pPr>
        <w:spacing w:line="77" w:lineRule="exact"/>
        <w:rPr>
          <w:sz w:val="20"/>
          <w:szCs w:val="20"/>
        </w:rPr>
      </w:pPr>
    </w:p>
    <w:p w:rsidR="00F8102E" w:rsidRDefault="00A77280">
      <w:pPr>
        <w:spacing w:line="243" w:lineRule="auto"/>
        <w:ind w:right="86"/>
        <w:rPr>
          <w:sz w:val="20"/>
          <w:szCs w:val="20"/>
        </w:rPr>
      </w:pPr>
      <w:r>
        <w:rPr>
          <w:rFonts w:ascii="Calibri" w:eastAsia="Calibri" w:hAnsi="Calibri" w:cs="Calibri"/>
        </w:rPr>
        <w:t>At present the households area paying fixed water charges. This results in overdraw of water and thus increased NRW. To reduce water consumption in the city, it is proposed to install meterd water connection. Users must pay water charges as per the consumption, this will further regulate the water consumption and hence reducing the NRW.</w:t>
      </w:r>
    </w:p>
    <w:p w:rsidR="00F8102E" w:rsidRDefault="00F8102E">
      <w:pPr>
        <w:spacing w:line="238" w:lineRule="exact"/>
        <w:rPr>
          <w:sz w:val="20"/>
          <w:szCs w:val="20"/>
        </w:rPr>
      </w:pPr>
    </w:p>
    <w:p w:rsidR="00F8102E" w:rsidRDefault="00A77280">
      <w:pPr>
        <w:tabs>
          <w:tab w:val="left" w:pos="1140"/>
        </w:tabs>
        <w:spacing w:line="227" w:lineRule="auto"/>
        <w:ind w:left="1160" w:right="6" w:hanging="575"/>
        <w:rPr>
          <w:sz w:val="20"/>
          <w:szCs w:val="20"/>
        </w:rPr>
      </w:pPr>
      <w:r>
        <w:rPr>
          <w:rFonts w:ascii="Calibri" w:eastAsia="Calibri" w:hAnsi="Calibri" w:cs="Calibri"/>
          <w:b/>
          <w:bCs/>
          <w:i/>
          <w:iCs/>
          <w:sz w:val="26"/>
          <w:szCs w:val="26"/>
        </w:rPr>
        <w:t>6.5</w:t>
      </w:r>
      <w:r>
        <w:rPr>
          <w:rFonts w:ascii="Calibri" w:eastAsia="Calibri" w:hAnsi="Calibri" w:cs="Calibri"/>
          <w:b/>
          <w:bCs/>
          <w:i/>
          <w:iCs/>
          <w:sz w:val="26"/>
          <w:szCs w:val="26"/>
        </w:rPr>
        <w:tab/>
        <w:t>Theft of water in various forms (Registered at least 95% of houses and to provide water connection to them)</w:t>
      </w:r>
    </w:p>
    <w:p w:rsidR="00F8102E" w:rsidRDefault="00F8102E">
      <w:pPr>
        <w:spacing w:line="78" w:lineRule="exact"/>
        <w:rPr>
          <w:sz w:val="20"/>
          <w:szCs w:val="20"/>
        </w:rPr>
      </w:pPr>
    </w:p>
    <w:p w:rsidR="00F8102E" w:rsidRDefault="00A77280">
      <w:pPr>
        <w:spacing w:line="243" w:lineRule="auto"/>
        <w:ind w:right="66"/>
        <w:rPr>
          <w:sz w:val="20"/>
          <w:szCs w:val="20"/>
        </w:rPr>
      </w:pPr>
      <w:r>
        <w:rPr>
          <w:rFonts w:ascii="Calibri" w:eastAsia="Calibri" w:hAnsi="Calibri" w:cs="Calibri"/>
        </w:rPr>
        <w:t xml:space="preserve">Presently NRW assumed to 10% of unregistered houses within the </w:t>
      </w:r>
      <w:r w:rsidR="00DE4CC3">
        <w:rPr>
          <w:rFonts w:ascii="Calibri" w:eastAsia="Calibri" w:hAnsi="Calibri" w:cs="Calibri"/>
        </w:rPr>
        <w:t xml:space="preserve">Jaunpur </w:t>
      </w:r>
      <w:r>
        <w:rPr>
          <w:rFonts w:ascii="Calibri" w:eastAsia="Calibri" w:hAnsi="Calibri" w:cs="Calibri"/>
        </w:rPr>
        <w:t>NPP area, which accounts approx. 0.5% of NRW. It is necessary to register the unregistered properties and keep an eye for the construction of new houses. It is proposed to registered at least 95% of structures by the end of FY 2018-19.</w:t>
      </w:r>
    </w:p>
    <w:p w:rsidR="00F8102E" w:rsidRDefault="00F8102E">
      <w:pPr>
        <w:spacing w:line="231" w:lineRule="exact"/>
        <w:rPr>
          <w:sz w:val="20"/>
          <w:szCs w:val="20"/>
        </w:rPr>
      </w:pPr>
    </w:p>
    <w:p w:rsidR="00F8102E" w:rsidRDefault="00DE4CC3">
      <w:pPr>
        <w:spacing w:line="244" w:lineRule="auto"/>
        <w:ind w:right="166"/>
        <w:rPr>
          <w:sz w:val="20"/>
          <w:szCs w:val="20"/>
        </w:rPr>
      </w:pPr>
      <w:r>
        <w:rPr>
          <w:rFonts w:ascii="Calibri" w:eastAsia="Calibri" w:hAnsi="Calibri" w:cs="Calibri"/>
        </w:rPr>
        <w:t xml:space="preserve">Jaunpur </w:t>
      </w:r>
      <w:r w:rsidR="00A77280">
        <w:rPr>
          <w:rFonts w:ascii="Calibri" w:eastAsia="Calibri" w:hAnsi="Calibri" w:cs="Calibri"/>
        </w:rPr>
        <w:t xml:space="preserve">NPP also </w:t>
      </w:r>
      <w:r>
        <w:rPr>
          <w:rFonts w:ascii="Calibri" w:eastAsia="Calibri" w:hAnsi="Calibri" w:cs="Calibri"/>
        </w:rPr>
        <w:t>needs</w:t>
      </w:r>
      <w:r w:rsidR="00A77280">
        <w:rPr>
          <w:rFonts w:ascii="Calibri" w:eastAsia="Calibri" w:hAnsi="Calibri" w:cs="Calibri"/>
        </w:rPr>
        <w:t xml:space="preserve"> to do regular monitoring to minimize the theft of water in other form (commercial industrial, coal mafias etc). Citizen must be encouraged to give the information about water theft and regulations should be in place to penalise the water thieves which will result in reduction of NRW.</w:t>
      </w:r>
    </w:p>
    <w:p w:rsidR="00F8102E" w:rsidRDefault="00F8102E">
      <w:pPr>
        <w:spacing w:line="176" w:lineRule="exact"/>
        <w:rPr>
          <w:sz w:val="20"/>
          <w:szCs w:val="20"/>
        </w:rPr>
      </w:pPr>
    </w:p>
    <w:p w:rsidR="00F8102E" w:rsidRDefault="00A77280">
      <w:pPr>
        <w:tabs>
          <w:tab w:val="left" w:pos="1140"/>
        </w:tabs>
        <w:ind w:left="580"/>
        <w:rPr>
          <w:sz w:val="20"/>
          <w:szCs w:val="20"/>
        </w:rPr>
      </w:pPr>
      <w:r>
        <w:rPr>
          <w:rFonts w:ascii="Calibri" w:eastAsia="Calibri" w:hAnsi="Calibri" w:cs="Calibri"/>
          <w:b/>
          <w:bCs/>
          <w:i/>
          <w:iCs/>
          <w:sz w:val="26"/>
          <w:szCs w:val="26"/>
        </w:rPr>
        <w:t>6.6</w:t>
      </w:r>
      <w:r>
        <w:rPr>
          <w:sz w:val="20"/>
          <w:szCs w:val="20"/>
        </w:rPr>
        <w:tab/>
      </w:r>
      <w:r>
        <w:rPr>
          <w:rFonts w:ascii="Calibri" w:eastAsia="Calibri" w:hAnsi="Calibri" w:cs="Calibri"/>
          <w:b/>
          <w:bCs/>
          <w:i/>
          <w:iCs/>
          <w:sz w:val="25"/>
          <w:szCs w:val="25"/>
        </w:rPr>
        <w:t>Periodic leakage detection in the existing pipelines and OHTs</w:t>
      </w:r>
    </w:p>
    <w:p w:rsidR="00F8102E" w:rsidRDefault="00F8102E">
      <w:pPr>
        <w:spacing w:line="76" w:lineRule="exact"/>
        <w:rPr>
          <w:sz w:val="20"/>
          <w:szCs w:val="20"/>
        </w:rPr>
      </w:pPr>
    </w:p>
    <w:p w:rsidR="00F8102E" w:rsidRDefault="00A77280">
      <w:pPr>
        <w:spacing w:line="244" w:lineRule="auto"/>
        <w:ind w:right="26"/>
        <w:rPr>
          <w:sz w:val="20"/>
          <w:szCs w:val="20"/>
        </w:rPr>
      </w:pPr>
      <w:r>
        <w:rPr>
          <w:rFonts w:ascii="Calibri" w:eastAsia="Calibri" w:hAnsi="Calibri" w:cs="Calibri"/>
        </w:rPr>
        <w:t>Regular monitoring and a setup a technical team for the detection of leakage in the pipeline network is important to reduce the NRW. It is also advised to encourage citizen to give information about the accidental leakage in pipelines. Regular monitoring of all OHTs is necessary to reduce the NRW as well as unaccounted flow of water.</w:t>
      </w:r>
    </w:p>
    <w:p w:rsidR="00F8102E" w:rsidRDefault="00A77280">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-18415</wp:posOffset>
            </wp:positionH>
            <wp:positionV relativeFrom="paragraph">
              <wp:posOffset>3984625</wp:posOffset>
            </wp:positionV>
            <wp:extent cx="577088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extLst>
                    </a:blip>
                    <a:srcRect/>
                    <a:stretch>
                      <a:fillRect/>
                    </a:stretch>
                  </pic:blipFill>
                  <pic:spPr bwMode="auto">
                    <a:xfrm>
                      <a:off x="0" y="0"/>
                      <a:ext cx="5770880" cy="6350"/>
                    </a:xfrm>
                    <a:prstGeom prst="rect">
                      <a:avLst/>
                    </a:prstGeom>
                    <a:noFill/>
                  </pic:spPr>
                </pic:pic>
              </a:graphicData>
            </a:graphic>
          </wp:anchor>
        </w:drawing>
      </w: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00" w:lineRule="exact"/>
        <w:rPr>
          <w:sz w:val="20"/>
          <w:szCs w:val="20"/>
        </w:rPr>
      </w:pPr>
    </w:p>
    <w:p w:rsidR="00F8102E" w:rsidRDefault="00F8102E">
      <w:pPr>
        <w:spacing w:line="280" w:lineRule="exact"/>
        <w:rPr>
          <w:sz w:val="20"/>
          <w:szCs w:val="20"/>
        </w:rPr>
      </w:pPr>
    </w:p>
    <w:p w:rsidR="00F8102E" w:rsidRDefault="00A77280">
      <w:pPr>
        <w:ind w:right="6"/>
        <w:jc w:val="right"/>
        <w:rPr>
          <w:sz w:val="20"/>
          <w:szCs w:val="20"/>
        </w:rPr>
      </w:pPr>
      <w:r>
        <w:rPr>
          <w:rFonts w:ascii="Calibri" w:eastAsia="Calibri" w:hAnsi="Calibri" w:cs="Calibri"/>
        </w:rPr>
        <w:t>6</w:t>
      </w:r>
    </w:p>
    <w:sectPr w:rsidR="00F8102E" w:rsidSect="00F8102E">
      <w:pgSz w:w="11900" w:h="16838"/>
      <w:pgMar w:top="728" w:right="1440" w:bottom="428"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3CC4BA86"/>
    <w:lvl w:ilvl="0" w:tplc="459E4BCC">
      <w:start w:val="1"/>
      <w:numFmt w:val="decimal"/>
      <w:lvlText w:val="%1."/>
      <w:lvlJc w:val="left"/>
    </w:lvl>
    <w:lvl w:ilvl="1" w:tplc="4BB6D23E">
      <w:numFmt w:val="decimal"/>
      <w:lvlText w:val=""/>
      <w:lvlJc w:val="left"/>
    </w:lvl>
    <w:lvl w:ilvl="2" w:tplc="4C8021D2">
      <w:numFmt w:val="decimal"/>
      <w:lvlText w:val=""/>
      <w:lvlJc w:val="left"/>
    </w:lvl>
    <w:lvl w:ilvl="3" w:tplc="E854791A">
      <w:numFmt w:val="decimal"/>
      <w:lvlText w:val=""/>
      <w:lvlJc w:val="left"/>
    </w:lvl>
    <w:lvl w:ilvl="4" w:tplc="6DACBD34">
      <w:numFmt w:val="decimal"/>
      <w:lvlText w:val=""/>
      <w:lvlJc w:val="left"/>
    </w:lvl>
    <w:lvl w:ilvl="5" w:tplc="FEF210EA">
      <w:numFmt w:val="decimal"/>
      <w:lvlText w:val=""/>
      <w:lvlJc w:val="left"/>
    </w:lvl>
    <w:lvl w:ilvl="6" w:tplc="2FA6767E">
      <w:numFmt w:val="decimal"/>
      <w:lvlText w:val=""/>
      <w:lvlJc w:val="left"/>
    </w:lvl>
    <w:lvl w:ilvl="7" w:tplc="44B2C268">
      <w:numFmt w:val="decimal"/>
      <w:lvlText w:val=""/>
      <w:lvlJc w:val="left"/>
    </w:lvl>
    <w:lvl w:ilvl="8" w:tplc="AAB67C58">
      <w:numFmt w:val="decimal"/>
      <w:lvlText w:val=""/>
      <w:lvlJc w:val="left"/>
    </w:lvl>
  </w:abstractNum>
  <w:abstractNum w:abstractNumId="1">
    <w:nsid w:val="00004AE1"/>
    <w:multiLevelType w:val="hybridMultilevel"/>
    <w:tmpl w:val="0F00EE2C"/>
    <w:lvl w:ilvl="0" w:tplc="C6649F8A">
      <w:start w:val="1"/>
      <w:numFmt w:val="bullet"/>
      <w:lvlText w:val="•"/>
      <w:lvlJc w:val="left"/>
    </w:lvl>
    <w:lvl w:ilvl="1" w:tplc="F42E537E">
      <w:start w:val="1"/>
      <w:numFmt w:val="bullet"/>
      <w:lvlText w:val="•"/>
      <w:lvlJc w:val="left"/>
    </w:lvl>
    <w:lvl w:ilvl="2" w:tplc="6A3E4D16">
      <w:numFmt w:val="decimal"/>
      <w:lvlText w:val=""/>
      <w:lvlJc w:val="left"/>
    </w:lvl>
    <w:lvl w:ilvl="3" w:tplc="D63656A6">
      <w:numFmt w:val="decimal"/>
      <w:lvlText w:val=""/>
      <w:lvlJc w:val="left"/>
    </w:lvl>
    <w:lvl w:ilvl="4" w:tplc="85CC6E14">
      <w:numFmt w:val="decimal"/>
      <w:lvlText w:val=""/>
      <w:lvlJc w:val="left"/>
    </w:lvl>
    <w:lvl w:ilvl="5" w:tplc="4EC2C172">
      <w:numFmt w:val="decimal"/>
      <w:lvlText w:val=""/>
      <w:lvlJc w:val="left"/>
    </w:lvl>
    <w:lvl w:ilvl="6" w:tplc="CDC0C8BA">
      <w:numFmt w:val="decimal"/>
      <w:lvlText w:val=""/>
      <w:lvlJc w:val="left"/>
    </w:lvl>
    <w:lvl w:ilvl="7" w:tplc="1FC4117E">
      <w:numFmt w:val="decimal"/>
      <w:lvlText w:val=""/>
      <w:lvlJc w:val="left"/>
    </w:lvl>
    <w:lvl w:ilvl="8" w:tplc="69A2E516">
      <w:numFmt w:val="decimal"/>
      <w:lvlText w:val=""/>
      <w:lvlJc w:val="left"/>
    </w:lvl>
  </w:abstractNum>
  <w:abstractNum w:abstractNumId="2">
    <w:nsid w:val="00006784"/>
    <w:multiLevelType w:val="hybridMultilevel"/>
    <w:tmpl w:val="4F468482"/>
    <w:lvl w:ilvl="0" w:tplc="19344E8A">
      <w:start w:val="1"/>
      <w:numFmt w:val="lowerLetter"/>
      <w:lvlText w:val="%1)"/>
      <w:lvlJc w:val="left"/>
    </w:lvl>
    <w:lvl w:ilvl="1" w:tplc="7D9A23AE">
      <w:numFmt w:val="decimal"/>
      <w:lvlText w:val=""/>
      <w:lvlJc w:val="left"/>
    </w:lvl>
    <w:lvl w:ilvl="2" w:tplc="5282C54C">
      <w:numFmt w:val="decimal"/>
      <w:lvlText w:val=""/>
      <w:lvlJc w:val="left"/>
    </w:lvl>
    <w:lvl w:ilvl="3" w:tplc="B11E745A">
      <w:numFmt w:val="decimal"/>
      <w:lvlText w:val=""/>
      <w:lvlJc w:val="left"/>
    </w:lvl>
    <w:lvl w:ilvl="4" w:tplc="11A40B72">
      <w:numFmt w:val="decimal"/>
      <w:lvlText w:val=""/>
      <w:lvlJc w:val="left"/>
    </w:lvl>
    <w:lvl w:ilvl="5" w:tplc="6CF463FC">
      <w:numFmt w:val="decimal"/>
      <w:lvlText w:val=""/>
      <w:lvlJc w:val="left"/>
    </w:lvl>
    <w:lvl w:ilvl="6" w:tplc="16168E0C">
      <w:numFmt w:val="decimal"/>
      <w:lvlText w:val=""/>
      <w:lvlJc w:val="left"/>
    </w:lvl>
    <w:lvl w:ilvl="7" w:tplc="FE70A9C2">
      <w:numFmt w:val="decimal"/>
      <w:lvlText w:val=""/>
      <w:lvlJc w:val="left"/>
    </w:lvl>
    <w:lvl w:ilvl="8" w:tplc="E154DAF2">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102E"/>
    <w:rsid w:val="00063D04"/>
    <w:rsid w:val="0014352E"/>
    <w:rsid w:val="001F097E"/>
    <w:rsid w:val="0020748F"/>
    <w:rsid w:val="00291886"/>
    <w:rsid w:val="003C19FD"/>
    <w:rsid w:val="00421B1B"/>
    <w:rsid w:val="00466DE9"/>
    <w:rsid w:val="004A55D8"/>
    <w:rsid w:val="004F6F20"/>
    <w:rsid w:val="005F5DB0"/>
    <w:rsid w:val="00632DA6"/>
    <w:rsid w:val="00663889"/>
    <w:rsid w:val="00740D7E"/>
    <w:rsid w:val="007D185E"/>
    <w:rsid w:val="008A0E3E"/>
    <w:rsid w:val="009316B7"/>
    <w:rsid w:val="00933B57"/>
    <w:rsid w:val="00A77280"/>
    <w:rsid w:val="00DE4CC3"/>
    <w:rsid w:val="00EB5C28"/>
    <w:rsid w:val="00EE0148"/>
    <w:rsid w:val="00F8102E"/>
    <w:rsid w:val="00FA5E97"/>
    <w:rsid w:val="00FC1F9D"/>
    <w:rsid w:val="00FE77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EB5C28"/>
    <w:rPr>
      <w:rFonts w:ascii="Tahoma" w:hAnsi="Tahoma" w:cs="Mangal"/>
      <w:sz w:val="16"/>
      <w:szCs w:val="14"/>
    </w:rPr>
  </w:style>
  <w:style w:type="character" w:customStyle="1" w:styleId="BalloonTextChar">
    <w:name w:val="Balloon Text Char"/>
    <w:basedOn w:val="DefaultParagraphFont"/>
    <w:link w:val="BalloonText"/>
    <w:uiPriority w:val="99"/>
    <w:semiHidden/>
    <w:rsid w:val="00EB5C2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TRIPATHI</cp:lastModifiedBy>
  <cp:revision>23</cp:revision>
  <dcterms:created xsi:type="dcterms:W3CDTF">2018-04-19T06:37:00Z</dcterms:created>
  <dcterms:modified xsi:type="dcterms:W3CDTF">2018-04-22T13:00:00Z</dcterms:modified>
</cp:coreProperties>
</file>